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MediumGrid3-Accent3"/>
        <w:tblW w:w="0" w:type="auto"/>
        <w:tblLook w:val="04A0" w:firstRow="1" w:lastRow="0" w:firstColumn="1" w:lastColumn="0" w:noHBand="0" w:noVBand="1"/>
      </w:tblPr>
      <w:tblGrid>
        <w:gridCol w:w="1885"/>
        <w:gridCol w:w="4886"/>
        <w:gridCol w:w="3402"/>
        <w:gridCol w:w="3281"/>
      </w:tblGrid>
      <w:tr w:rsidR="00A1363B" w:rsidRPr="00314D8B" w14:paraId="4F161CBB" w14:textId="77777777" w:rsidTr="00376F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04BF91C" w14:textId="77777777" w:rsidR="00A1363B" w:rsidRPr="00314D8B" w:rsidRDefault="00A1363B" w:rsidP="00A1363B">
            <w:pPr>
              <w:jc w:val="center"/>
              <w:rPr>
                <w:rFonts w:cstheme="minorHAnsi"/>
                <w:sz w:val="20"/>
                <w:szCs w:val="20"/>
              </w:rPr>
            </w:pPr>
          </w:p>
        </w:tc>
        <w:tc>
          <w:tcPr>
            <w:tcW w:w="4886" w:type="dxa"/>
          </w:tcPr>
          <w:p w14:paraId="5DA0886D" w14:textId="77777777" w:rsidR="00A1363B" w:rsidRPr="00314D8B"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What will I be learning about during this unit?</w:t>
            </w:r>
          </w:p>
        </w:tc>
        <w:tc>
          <w:tcPr>
            <w:tcW w:w="3402" w:type="dxa"/>
          </w:tcPr>
          <w:p w14:paraId="729EB4F5" w14:textId="77777777" w:rsidR="00A1363B" w:rsidRPr="00314D8B"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What prior learning will I bring to this unit of work?</w:t>
            </w:r>
          </w:p>
        </w:tc>
        <w:tc>
          <w:tcPr>
            <w:tcW w:w="3281" w:type="dxa"/>
          </w:tcPr>
          <w:p w14:paraId="4D910268" w14:textId="77777777" w:rsidR="00A1363B" w:rsidRPr="00314D8B" w:rsidRDefault="00B338B7" w:rsidP="00A1363B">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What new vocabulary will I learn during this unit of work?</w:t>
            </w:r>
          </w:p>
        </w:tc>
      </w:tr>
      <w:tr w:rsidR="00C12878" w:rsidRPr="00314D8B" w14:paraId="783DFAE5" w14:textId="77777777" w:rsidTr="001F37AF">
        <w:trPr>
          <w:cnfStyle w:val="000000100000" w:firstRow="0" w:lastRow="0" w:firstColumn="0" w:lastColumn="0" w:oddVBand="0" w:evenVBand="0" w:oddHBand="1" w:evenHBand="0" w:firstRowFirstColumn="0" w:firstRowLastColumn="0" w:lastRowFirstColumn="0" w:lastRowLastColumn="0"/>
          <w:trHeight w:val="2196"/>
        </w:trPr>
        <w:tc>
          <w:tcPr>
            <w:cnfStyle w:val="001000000000" w:firstRow="0" w:lastRow="0" w:firstColumn="1" w:lastColumn="0" w:oddVBand="0" w:evenVBand="0" w:oddHBand="0" w:evenHBand="0" w:firstRowFirstColumn="0" w:firstRowLastColumn="0" w:lastRowFirstColumn="0" w:lastRowLastColumn="0"/>
            <w:tcW w:w="1885" w:type="dxa"/>
          </w:tcPr>
          <w:p w14:paraId="1E5920AE" w14:textId="77777777" w:rsidR="00C12878" w:rsidRPr="00314D8B" w:rsidRDefault="00C12878">
            <w:pPr>
              <w:rPr>
                <w:rFonts w:cstheme="minorHAnsi"/>
                <w:b w:val="0"/>
                <w:sz w:val="20"/>
                <w:szCs w:val="20"/>
              </w:rPr>
            </w:pPr>
            <w:r w:rsidRPr="00314D8B">
              <w:rPr>
                <w:rFonts w:cstheme="minorHAnsi"/>
                <w:b w:val="0"/>
                <w:sz w:val="20"/>
                <w:szCs w:val="20"/>
              </w:rPr>
              <w:t>English</w:t>
            </w:r>
          </w:p>
          <w:p w14:paraId="5C477885" w14:textId="77777777" w:rsidR="00DD3AD0" w:rsidRPr="00314D8B" w:rsidRDefault="00DD3AD0">
            <w:pPr>
              <w:rPr>
                <w:rFonts w:cstheme="minorHAnsi"/>
                <w:b w:val="0"/>
                <w:sz w:val="20"/>
                <w:szCs w:val="20"/>
              </w:rPr>
            </w:pPr>
          </w:p>
          <w:p w14:paraId="3CE760D5" w14:textId="77777777" w:rsidR="00DD3AD0" w:rsidRPr="00314D8B" w:rsidRDefault="00DD3AD0">
            <w:pPr>
              <w:rPr>
                <w:rFonts w:cstheme="minorHAnsi"/>
                <w:b w:val="0"/>
                <w:sz w:val="20"/>
                <w:szCs w:val="20"/>
              </w:rPr>
            </w:pPr>
          </w:p>
          <w:p w14:paraId="137A8F0B" w14:textId="77777777" w:rsidR="00DD3AD0" w:rsidRPr="00314D8B" w:rsidRDefault="00DD3AD0">
            <w:pPr>
              <w:rPr>
                <w:rFonts w:cstheme="minorHAnsi"/>
                <w:b w:val="0"/>
                <w:sz w:val="20"/>
                <w:szCs w:val="20"/>
              </w:rPr>
            </w:pPr>
          </w:p>
          <w:p w14:paraId="5FCE4D4B" w14:textId="77777777" w:rsidR="0082705D" w:rsidRPr="00314D8B" w:rsidRDefault="0082705D">
            <w:pPr>
              <w:rPr>
                <w:rFonts w:cstheme="minorHAnsi"/>
                <w:bCs w:val="0"/>
                <w:sz w:val="20"/>
                <w:szCs w:val="20"/>
              </w:rPr>
            </w:pPr>
          </w:p>
          <w:p w14:paraId="08782E36" w14:textId="77777777" w:rsidR="0082705D" w:rsidRPr="00314D8B" w:rsidRDefault="0082705D" w:rsidP="0082705D">
            <w:pPr>
              <w:rPr>
                <w:rFonts w:cstheme="minorHAnsi"/>
                <w:sz w:val="20"/>
                <w:szCs w:val="20"/>
              </w:rPr>
            </w:pPr>
          </w:p>
          <w:p w14:paraId="059179AE" w14:textId="77777777" w:rsidR="0082705D" w:rsidRPr="00314D8B" w:rsidRDefault="0082705D" w:rsidP="0082705D">
            <w:pPr>
              <w:rPr>
                <w:rFonts w:cstheme="minorHAnsi"/>
                <w:sz w:val="20"/>
                <w:szCs w:val="20"/>
              </w:rPr>
            </w:pPr>
          </w:p>
          <w:p w14:paraId="38F5B432" w14:textId="77777777" w:rsidR="0082705D" w:rsidRPr="00314D8B" w:rsidRDefault="0082705D" w:rsidP="0082705D">
            <w:pPr>
              <w:rPr>
                <w:rFonts w:cstheme="minorHAnsi"/>
                <w:sz w:val="20"/>
                <w:szCs w:val="20"/>
              </w:rPr>
            </w:pPr>
          </w:p>
          <w:p w14:paraId="450EAD8B" w14:textId="77777777" w:rsidR="0082705D" w:rsidRPr="00314D8B" w:rsidRDefault="0082705D" w:rsidP="0082705D">
            <w:pPr>
              <w:rPr>
                <w:rFonts w:cstheme="minorHAnsi"/>
                <w:sz w:val="20"/>
                <w:szCs w:val="20"/>
              </w:rPr>
            </w:pPr>
          </w:p>
          <w:p w14:paraId="5F247CFE" w14:textId="77777777" w:rsidR="0082705D" w:rsidRPr="00314D8B" w:rsidRDefault="0082705D" w:rsidP="0082705D">
            <w:pPr>
              <w:rPr>
                <w:rFonts w:cstheme="minorHAnsi"/>
                <w:sz w:val="20"/>
                <w:szCs w:val="20"/>
              </w:rPr>
            </w:pPr>
          </w:p>
          <w:p w14:paraId="15DC11C4" w14:textId="77777777" w:rsidR="0082705D" w:rsidRPr="00314D8B" w:rsidRDefault="0082705D" w:rsidP="0082705D">
            <w:pPr>
              <w:rPr>
                <w:rFonts w:cstheme="minorHAnsi"/>
                <w:b w:val="0"/>
                <w:bCs w:val="0"/>
                <w:sz w:val="20"/>
                <w:szCs w:val="20"/>
              </w:rPr>
            </w:pPr>
          </w:p>
          <w:p w14:paraId="36A2387D" w14:textId="77777777" w:rsidR="0082705D" w:rsidRPr="00314D8B" w:rsidRDefault="0082705D" w:rsidP="0082705D">
            <w:pPr>
              <w:rPr>
                <w:rFonts w:cstheme="minorHAnsi"/>
                <w:sz w:val="20"/>
                <w:szCs w:val="20"/>
              </w:rPr>
            </w:pPr>
          </w:p>
          <w:p w14:paraId="085DD44D" w14:textId="77777777" w:rsidR="0082705D" w:rsidRPr="00314D8B" w:rsidRDefault="0082705D" w:rsidP="0082705D">
            <w:pPr>
              <w:rPr>
                <w:rFonts w:cstheme="minorHAnsi"/>
                <w:sz w:val="20"/>
                <w:szCs w:val="20"/>
              </w:rPr>
            </w:pPr>
          </w:p>
          <w:p w14:paraId="12A64CFE" w14:textId="77777777" w:rsidR="00DD3AD0" w:rsidRPr="00314D8B" w:rsidRDefault="00DD3AD0" w:rsidP="0082705D">
            <w:pPr>
              <w:rPr>
                <w:rFonts w:cstheme="minorHAnsi"/>
                <w:sz w:val="20"/>
                <w:szCs w:val="20"/>
              </w:rPr>
            </w:pPr>
          </w:p>
        </w:tc>
        <w:tc>
          <w:tcPr>
            <w:tcW w:w="4886" w:type="dxa"/>
          </w:tcPr>
          <w:p w14:paraId="10E45689" w14:textId="77777777" w:rsidR="003A7AC9" w:rsidRDefault="003A7AC9" w:rsidP="006E595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Tin Forest</w:t>
            </w:r>
          </w:p>
          <w:p w14:paraId="22D88A55" w14:textId="5CC61FED" w:rsidR="003A7AC9" w:rsidRPr="003A7AC9" w:rsidRDefault="003A7AC9"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A7AC9">
              <w:rPr>
                <w:rFonts w:cstheme="minorHAnsi"/>
                <w:sz w:val="20"/>
                <w:szCs w:val="20"/>
              </w:rPr>
              <w:t>Formal letter</w:t>
            </w:r>
          </w:p>
          <w:p w14:paraId="683F9A12" w14:textId="3EC03767" w:rsidR="003A7AC9" w:rsidRDefault="003A7AC9"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A7AC9">
              <w:rPr>
                <w:rFonts w:cstheme="minorHAnsi"/>
                <w:sz w:val="20"/>
                <w:szCs w:val="20"/>
              </w:rPr>
              <w:t>Save the Rainforest poster</w:t>
            </w:r>
          </w:p>
          <w:p w14:paraId="6B069168" w14:textId="77777777" w:rsidR="003A7AC9" w:rsidRPr="003A7AC9" w:rsidRDefault="003A7AC9"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605400F" w14:textId="77777777" w:rsidR="003A7AC9" w:rsidRDefault="00BE711C" w:rsidP="006E595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b/>
                <w:sz w:val="20"/>
                <w:szCs w:val="20"/>
                <w:u w:val="single"/>
              </w:rPr>
              <w:t>The Black Hat</w:t>
            </w:r>
          </w:p>
          <w:p w14:paraId="42777443" w14:textId="1A3CFC9B" w:rsidR="003A7AC9" w:rsidRDefault="00544118"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Setting descriptions</w:t>
            </w:r>
          </w:p>
          <w:p w14:paraId="2FE7383F" w14:textId="24A375CC" w:rsidR="00544118" w:rsidRDefault="00544118"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Character creation and description</w:t>
            </w:r>
          </w:p>
          <w:p w14:paraId="2DEAE7B4" w14:textId="5951427D" w:rsidR="00544118" w:rsidRDefault="00544118"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Narrative</w:t>
            </w:r>
          </w:p>
          <w:p w14:paraId="7BB40F12" w14:textId="77777777" w:rsidR="003A7AC9" w:rsidRPr="003A7AC9" w:rsidRDefault="003A7AC9"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F30A519" w14:textId="77777777" w:rsidR="00544118" w:rsidRDefault="006E595F" w:rsidP="00544118">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 xml:space="preserve">Cloud Tea Monkeys </w:t>
            </w:r>
          </w:p>
          <w:p w14:paraId="01D8FD16" w14:textId="0F01BC70" w:rsidR="006E595F" w:rsidRPr="00544118" w:rsidRDefault="00544118" w:rsidP="00544118">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Pr>
                <w:rFonts w:cstheme="minorHAnsi"/>
                <w:sz w:val="20"/>
                <w:szCs w:val="20"/>
              </w:rPr>
              <w:t>Instructions</w:t>
            </w:r>
          </w:p>
          <w:p w14:paraId="7C71E6E4" w14:textId="77777777" w:rsidR="006E595F" w:rsidRPr="00314D8B" w:rsidRDefault="006E595F" w:rsidP="00544118">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Plan and then write a non-chronological report.</w:t>
            </w:r>
          </w:p>
          <w:p w14:paraId="38B3B7FC" w14:textId="77777777" w:rsidR="006E595F" w:rsidRDefault="006E595F" w:rsidP="006E595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p>
          <w:p w14:paraId="61A61264" w14:textId="77777777" w:rsidR="006E595F" w:rsidRPr="00314D8B" w:rsidRDefault="006E595F" w:rsidP="006E595F">
            <w:pPr>
              <w:cnfStyle w:val="000000100000" w:firstRow="0" w:lastRow="0" w:firstColumn="0" w:lastColumn="0" w:oddVBand="0" w:evenVBand="0" w:oddHBand="1" w:evenHBand="0" w:firstRowFirstColumn="0" w:firstRowLastColumn="0" w:lastRowFirstColumn="0" w:lastRowLastColumn="0"/>
              <w:rPr>
                <w:rFonts w:cstheme="minorHAnsi"/>
                <w:sz w:val="20"/>
                <w:szCs w:val="20"/>
                <w:u w:val="single"/>
              </w:rPr>
            </w:pPr>
            <w:r w:rsidRPr="00314D8B">
              <w:rPr>
                <w:rFonts w:cstheme="minorHAnsi"/>
                <w:b/>
                <w:sz w:val="20"/>
                <w:szCs w:val="20"/>
                <w:u w:val="single"/>
              </w:rPr>
              <w:t>Flotsam</w:t>
            </w:r>
          </w:p>
          <w:p w14:paraId="3B1C69FC" w14:textId="77777777" w:rsidR="006E595F" w:rsidRPr="00314D8B" w:rsidRDefault="006E595F" w:rsidP="006E595F">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Narrative (mystery stories)</w:t>
            </w:r>
          </w:p>
          <w:p w14:paraId="4C1AB25A" w14:textId="77777777" w:rsidR="006E595F" w:rsidRPr="00314D8B" w:rsidRDefault="006E595F" w:rsidP="006E595F">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Setting descriptions, narrative (retelling)</w:t>
            </w:r>
          </w:p>
          <w:p w14:paraId="3738FD50" w14:textId="77777777" w:rsidR="006E595F" w:rsidRPr="00314D8B" w:rsidRDefault="006E595F" w:rsidP="006E595F">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Non-Chronological reports, letters (informal)</w:t>
            </w:r>
          </w:p>
          <w:p w14:paraId="205ABF01" w14:textId="77777777" w:rsidR="00E22C04" w:rsidRPr="00314D8B" w:rsidRDefault="00E22C04" w:rsidP="00376F39">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45E5424" w14:textId="77777777" w:rsidR="00D47479" w:rsidRPr="00314D8B" w:rsidRDefault="00D47479" w:rsidP="0082705D">
            <w:pPr>
              <w:ind w:left="360"/>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41CECD8F" w14:textId="77777777" w:rsidR="00C12878" w:rsidRPr="00314D8B" w:rsidRDefault="002E1CB2">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the Autumn term, children will have begun to learn how to incorporate prepositions and fronted adverbials in their writing. They will have secured their understanding of using noun phrases. </w:t>
            </w:r>
          </w:p>
          <w:p w14:paraId="35B0B0AE"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676D2DC"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7841EFC"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2A573F4"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05E1946"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64FC9720"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3E9AD7"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1C6F962"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959DED2"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7C5FD4E"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19349BE"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A80BE8A" w14:textId="77777777" w:rsidR="00D35632" w:rsidRPr="00314D8B" w:rsidRDefault="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281A76AC" w14:textId="77777777" w:rsidR="00D35632" w:rsidRPr="00314D8B" w:rsidRDefault="00D35632" w:rsidP="00D35632">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1A47635A" w14:textId="77777777" w:rsidR="00D1048B" w:rsidRPr="00314D8B" w:rsidRDefault="00D1048B" w:rsidP="00D1048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Word families based on common words, showing how words are related in form and meaning</w:t>
            </w:r>
          </w:p>
          <w:p w14:paraId="3FBB3662" w14:textId="77777777" w:rsidR="00D1048B" w:rsidRPr="00314D8B" w:rsidRDefault="00D1048B" w:rsidP="00D1048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 Expressing time, place and cause using conjunctions [for example, when, before, after, while,</w:t>
            </w:r>
            <w:r w:rsidR="00973E70" w:rsidRPr="00314D8B">
              <w:rPr>
                <w:rFonts w:cstheme="minorHAnsi"/>
                <w:sz w:val="20"/>
                <w:szCs w:val="20"/>
              </w:rPr>
              <w:t xml:space="preserve"> </w:t>
            </w:r>
            <w:r w:rsidRPr="00314D8B">
              <w:rPr>
                <w:rFonts w:cstheme="minorHAnsi"/>
                <w:sz w:val="20"/>
                <w:szCs w:val="20"/>
              </w:rPr>
              <w:t>so, because]</w:t>
            </w:r>
          </w:p>
          <w:p w14:paraId="0C221A68" w14:textId="77777777" w:rsidR="00D1048B" w:rsidRPr="00314D8B" w:rsidRDefault="00D1048B" w:rsidP="00D1048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Fronted adverbials [for example, Later that day, I heard the bad news.]</w:t>
            </w:r>
          </w:p>
          <w:p w14:paraId="135BC23A" w14:textId="77777777" w:rsidR="00D1048B" w:rsidRPr="00314D8B" w:rsidRDefault="00D1048B" w:rsidP="00D1048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Prepositions [for example,</w:t>
            </w:r>
          </w:p>
          <w:p w14:paraId="4236F89F" w14:textId="77777777" w:rsidR="00C12878" w:rsidRPr="00314D8B" w:rsidRDefault="00D1048B" w:rsidP="00D1048B">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before, after, during, in, because of]</w:t>
            </w:r>
          </w:p>
          <w:p w14:paraId="51ECC586" w14:textId="77777777" w:rsidR="00973E70" w:rsidRPr="00314D8B" w:rsidRDefault="00973E70" w:rsidP="00973E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Use of the present perfect form of verbs instead of the simple past [for example, He has gone</w:t>
            </w:r>
          </w:p>
          <w:p w14:paraId="036296C0" w14:textId="77777777" w:rsidR="00973E70" w:rsidRPr="00314D8B" w:rsidRDefault="00973E70" w:rsidP="00973E7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out to play contrasted with He went out to play]</w:t>
            </w:r>
          </w:p>
        </w:tc>
      </w:tr>
      <w:tr w:rsidR="00C12878" w:rsidRPr="00314D8B" w14:paraId="2A53E43C" w14:textId="77777777" w:rsidTr="00376F39">
        <w:tc>
          <w:tcPr>
            <w:cnfStyle w:val="001000000000" w:firstRow="0" w:lastRow="0" w:firstColumn="1" w:lastColumn="0" w:oddVBand="0" w:evenVBand="0" w:oddHBand="0" w:evenHBand="0" w:firstRowFirstColumn="0" w:firstRowLastColumn="0" w:lastRowFirstColumn="0" w:lastRowLastColumn="0"/>
            <w:tcW w:w="1885" w:type="dxa"/>
          </w:tcPr>
          <w:p w14:paraId="7CCF1767" w14:textId="77777777" w:rsidR="00C12878" w:rsidRPr="00314D8B" w:rsidRDefault="00C12878">
            <w:pPr>
              <w:rPr>
                <w:rFonts w:cstheme="minorHAnsi"/>
                <w:b w:val="0"/>
                <w:sz w:val="20"/>
                <w:szCs w:val="20"/>
              </w:rPr>
            </w:pPr>
            <w:r w:rsidRPr="00314D8B">
              <w:rPr>
                <w:rFonts w:cstheme="minorHAnsi"/>
                <w:b w:val="0"/>
                <w:sz w:val="20"/>
                <w:szCs w:val="20"/>
              </w:rPr>
              <w:t>Mathematics</w:t>
            </w:r>
          </w:p>
          <w:p w14:paraId="2FC1C022" w14:textId="77777777" w:rsidR="00DD3AD0" w:rsidRPr="00314D8B" w:rsidRDefault="00DD3AD0">
            <w:pPr>
              <w:rPr>
                <w:rFonts w:cstheme="minorHAnsi"/>
                <w:b w:val="0"/>
                <w:sz w:val="20"/>
                <w:szCs w:val="20"/>
              </w:rPr>
            </w:pPr>
          </w:p>
          <w:p w14:paraId="36F4999D" w14:textId="77777777" w:rsidR="00DD3AD0" w:rsidRPr="00314D8B" w:rsidRDefault="00DD3AD0">
            <w:pPr>
              <w:rPr>
                <w:rFonts w:cstheme="minorHAnsi"/>
                <w:b w:val="0"/>
                <w:sz w:val="20"/>
                <w:szCs w:val="20"/>
              </w:rPr>
            </w:pPr>
          </w:p>
          <w:p w14:paraId="60B5FDE4" w14:textId="77777777" w:rsidR="00DD3AD0" w:rsidRPr="00314D8B" w:rsidRDefault="00DD3AD0">
            <w:pPr>
              <w:rPr>
                <w:rFonts w:cstheme="minorHAnsi"/>
                <w:b w:val="0"/>
                <w:sz w:val="20"/>
                <w:szCs w:val="20"/>
              </w:rPr>
            </w:pPr>
          </w:p>
          <w:p w14:paraId="40D9F636" w14:textId="77777777" w:rsidR="00DD3AD0" w:rsidRPr="00314D8B" w:rsidRDefault="00DD3AD0">
            <w:pPr>
              <w:rPr>
                <w:rFonts w:cstheme="minorHAnsi"/>
                <w:b w:val="0"/>
                <w:sz w:val="20"/>
                <w:szCs w:val="20"/>
              </w:rPr>
            </w:pPr>
          </w:p>
        </w:tc>
        <w:tc>
          <w:tcPr>
            <w:tcW w:w="4886" w:type="dxa"/>
          </w:tcPr>
          <w:p w14:paraId="04C73C0E" w14:textId="77777777" w:rsidR="00D47479" w:rsidRPr="000A7253" w:rsidRDefault="00A820A8"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0A7253">
              <w:rPr>
                <w:rFonts w:cstheme="minorHAnsi"/>
                <w:b/>
                <w:sz w:val="20"/>
                <w:szCs w:val="20"/>
              </w:rPr>
              <w:t>M</w:t>
            </w:r>
            <w:r w:rsidR="00D47479" w:rsidRPr="000A7253">
              <w:rPr>
                <w:rFonts w:cstheme="minorHAnsi"/>
                <w:b/>
                <w:sz w:val="20"/>
                <w:szCs w:val="20"/>
              </w:rPr>
              <w:t xml:space="preserve">ultiplication &amp; Division </w:t>
            </w:r>
            <w:r w:rsidR="00DE7D21">
              <w:rPr>
                <w:rFonts w:cstheme="minorHAnsi"/>
                <w:b/>
                <w:sz w:val="20"/>
                <w:szCs w:val="20"/>
              </w:rPr>
              <w:t>B</w:t>
            </w:r>
          </w:p>
          <w:p w14:paraId="6A578EAB" w14:textId="77777777" w:rsidR="00C73B20" w:rsidRPr="000A7253" w:rsidRDefault="00C73B20" w:rsidP="00C73B20">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0A7253">
              <w:rPr>
                <w:rFonts w:cstheme="minorHAnsi"/>
                <w:b/>
                <w:sz w:val="20"/>
                <w:szCs w:val="20"/>
              </w:rPr>
              <w:t xml:space="preserve">Measurement: Length and Perimeter </w:t>
            </w:r>
          </w:p>
          <w:p w14:paraId="3C092F0E" w14:textId="77777777" w:rsidR="00C73B20" w:rsidRDefault="00C73B20"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Pr>
                <w:rFonts w:cstheme="minorHAnsi"/>
                <w:b/>
                <w:sz w:val="20"/>
                <w:szCs w:val="20"/>
              </w:rPr>
              <w:t>Fractions A</w:t>
            </w:r>
          </w:p>
          <w:p w14:paraId="475F0C5E" w14:textId="77777777" w:rsidR="00C12878" w:rsidRPr="00314D8B" w:rsidRDefault="00C73B20" w:rsidP="0082705D">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b/>
                <w:sz w:val="20"/>
                <w:szCs w:val="20"/>
              </w:rPr>
              <w:t xml:space="preserve">Mass and Capacity </w:t>
            </w:r>
          </w:p>
        </w:tc>
        <w:tc>
          <w:tcPr>
            <w:tcW w:w="3402" w:type="dxa"/>
          </w:tcPr>
          <w:p w14:paraId="246A5BA6" w14:textId="77777777" w:rsidR="00D47479" w:rsidRPr="002426A2" w:rsidRDefault="00D4747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426A2">
              <w:rPr>
                <w:rFonts w:cstheme="minorHAnsi"/>
                <w:b/>
                <w:sz w:val="20"/>
                <w:szCs w:val="20"/>
              </w:rPr>
              <w:t xml:space="preserve">See White Rose Maths </w:t>
            </w:r>
          </w:p>
        </w:tc>
        <w:tc>
          <w:tcPr>
            <w:tcW w:w="3281" w:type="dxa"/>
          </w:tcPr>
          <w:p w14:paraId="1F4ABF8E" w14:textId="77777777" w:rsidR="0082705D" w:rsidRPr="002426A2" w:rsidRDefault="00D47479">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2426A2">
              <w:rPr>
                <w:rFonts w:cstheme="minorHAnsi"/>
                <w:b/>
                <w:sz w:val="20"/>
                <w:szCs w:val="20"/>
              </w:rPr>
              <w:t xml:space="preserve">See White Rose Maths </w:t>
            </w:r>
          </w:p>
          <w:p w14:paraId="11A372AC" w14:textId="77777777" w:rsidR="0082705D" w:rsidRPr="002426A2" w:rsidRDefault="0082705D"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4672D9EB" w14:textId="77777777" w:rsidR="0082705D" w:rsidRPr="002426A2" w:rsidRDefault="0082705D"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3F1EF75E" w14:textId="77777777" w:rsidR="0082705D" w:rsidRPr="002426A2" w:rsidRDefault="0082705D"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p w14:paraId="2204B9AD" w14:textId="77777777" w:rsidR="00D47479" w:rsidRPr="002426A2" w:rsidRDefault="00D47479" w:rsidP="0082705D">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p>
        </w:tc>
      </w:tr>
      <w:tr w:rsidR="00C12878" w:rsidRPr="00314D8B" w14:paraId="4049EE17" w14:textId="77777777" w:rsidTr="00376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6F67A916" w14:textId="77777777" w:rsidR="00C12878" w:rsidRPr="00314D8B" w:rsidRDefault="00C12878">
            <w:pPr>
              <w:rPr>
                <w:rFonts w:cstheme="minorHAnsi"/>
                <w:b w:val="0"/>
                <w:sz w:val="20"/>
                <w:szCs w:val="20"/>
              </w:rPr>
            </w:pPr>
            <w:r w:rsidRPr="00314D8B">
              <w:rPr>
                <w:rFonts w:cstheme="minorHAnsi"/>
                <w:b w:val="0"/>
                <w:sz w:val="20"/>
                <w:szCs w:val="20"/>
              </w:rPr>
              <w:t>Science</w:t>
            </w:r>
          </w:p>
          <w:p w14:paraId="76CEA248" w14:textId="77777777" w:rsidR="00DD3AD0" w:rsidRPr="00314D8B" w:rsidRDefault="00DD3AD0">
            <w:pPr>
              <w:rPr>
                <w:rFonts w:cstheme="minorHAnsi"/>
                <w:b w:val="0"/>
                <w:sz w:val="20"/>
                <w:szCs w:val="20"/>
              </w:rPr>
            </w:pPr>
          </w:p>
          <w:p w14:paraId="70349692" w14:textId="77777777" w:rsidR="00DD3AD0" w:rsidRPr="00314D8B" w:rsidRDefault="00DD3AD0">
            <w:pPr>
              <w:rPr>
                <w:rFonts w:cstheme="minorHAnsi"/>
                <w:b w:val="0"/>
                <w:sz w:val="20"/>
                <w:szCs w:val="20"/>
              </w:rPr>
            </w:pPr>
          </w:p>
          <w:p w14:paraId="2C8146F7" w14:textId="77777777" w:rsidR="00DD3AD0" w:rsidRPr="00314D8B" w:rsidRDefault="00DD3AD0">
            <w:pPr>
              <w:rPr>
                <w:rFonts w:cstheme="minorHAnsi"/>
                <w:b w:val="0"/>
                <w:sz w:val="20"/>
                <w:szCs w:val="20"/>
              </w:rPr>
            </w:pPr>
          </w:p>
          <w:p w14:paraId="768C492B" w14:textId="77777777" w:rsidR="00DD3AD0" w:rsidRPr="00314D8B" w:rsidRDefault="00DD3AD0">
            <w:pPr>
              <w:rPr>
                <w:rFonts w:cstheme="minorHAnsi"/>
                <w:b w:val="0"/>
                <w:sz w:val="20"/>
                <w:szCs w:val="20"/>
              </w:rPr>
            </w:pPr>
          </w:p>
          <w:p w14:paraId="7EDFF5D9" w14:textId="77777777" w:rsidR="00DD3AD0" w:rsidRPr="00314D8B" w:rsidRDefault="00DD3AD0">
            <w:pPr>
              <w:rPr>
                <w:rFonts w:cstheme="minorHAnsi"/>
                <w:b w:val="0"/>
                <w:sz w:val="20"/>
                <w:szCs w:val="20"/>
              </w:rPr>
            </w:pPr>
          </w:p>
        </w:tc>
        <w:tc>
          <w:tcPr>
            <w:tcW w:w="4886" w:type="dxa"/>
          </w:tcPr>
          <w:p w14:paraId="70E77027" w14:textId="77777777" w:rsidR="00C2520F" w:rsidRPr="00314D8B" w:rsidRDefault="009E32CD" w:rsidP="00C2520F">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Plants</w:t>
            </w:r>
          </w:p>
          <w:p w14:paraId="79C67EC7" w14:textId="77777777" w:rsidR="00DD3AD0" w:rsidRPr="00314D8B" w:rsidRDefault="00A523F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Children will identify different parts of a plant and will understand the conditions needed for them to survive.  They will learn about how water is transported in plants.</w:t>
            </w:r>
          </w:p>
          <w:p w14:paraId="4EFA86D0" w14:textId="77777777" w:rsidR="003F5250" w:rsidRPr="004B0AE3" w:rsidRDefault="003F5250" w:rsidP="003F5250">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4B0AE3">
              <w:rPr>
                <w:rFonts w:cstheme="minorHAnsi"/>
                <w:b/>
                <w:sz w:val="20"/>
                <w:szCs w:val="20"/>
                <w:u w:val="single"/>
              </w:rPr>
              <w:t>Rocks and Soils</w:t>
            </w:r>
          </w:p>
          <w:p w14:paraId="7C12B067" w14:textId="77777777" w:rsidR="00C12878" w:rsidRPr="00314D8B" w:rsidRDefault="003F5250" w:rsidP="003F5250">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4B0AE3">
              <w:rPr>
                <w:rFonts w:cstheme="minorHAnsi"/>
                <w:sz w:val="20"/>
                <w:szCs w:val="20"/>
              </w:rPr>
              <w:t xml:space="preserve">Children will learn about different types of rocks and will sort and classify them based upon physical properties and appearance.  They will also understand that fossils </w:t>
            </w:r>
            <w:r w:rsidRPr="004B0AE3">
              <w:rPr>
                <w:rFonts w:cstheme="minorHAnsi"/>
                <w:sz w:val="20"/>
                <w:szCs w:val="20"/>
              </w:rPr>
              <w:lastRenderedPageBreak/>
              <w:t>are formed when things that have lived are trapped in the rock.</w:t>
            </w:r>
          </w:p>
          <w:p w14:paraId="74064D43" w14:textId="77777777" w:rsidR="00C12878" w:rsidRPr="00314D8B" w:rsidRDefault="00C128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0CEE845" w14:textId="77777777" w:rsidR="00C12878" w:rsidRPr="00314D8B" w:rsidRDefault="00C12878">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0CB16C52" w14:textId="77777777" w:rsidR="00A523F9" w:rsidRPr="00314D8B" w:rsidRDefault="00A523F9" w:rsidP="00A523F9">
            <w:pPr>
              <w:pStyle w:val="NoSpacing"/>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lastRenderedPageBreak/>
              <w:t>In Year 2, pupils learned to observe and describe how seeds and bulbs grow into mature plants and find out and describe how plants need water, light and a suitable temperature to grow and stay healthy.</w:t>
            </w:r>
          </w:p>
          <w:p w14:paraId="0D9543AF" w14:textId="77777777" w:rsidR="00A523F9" w:rsidRDefault="00A523F9" w:rsidP="00A523F9">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2524566" w14:textId="77777777" w:rsidR="003F5250" w:rsidRPr="00314D8B" w:rsidRDefault="003F5250" w:rsidP="00A523F9">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u w:val="single"/>
              </w:rPr>
              <w:t>Year 1</w:t>
            </w:r>
            <w:r w:rsidRPr="00A61AA7">
              <w:rPr>
                <w:rFonts w:cstheme="minorHAnsi"/>
                <w:sz w:val="20"/>
                <w:szCs w:val="20"/>
              </w:rPr>
              <w:t>-</w:t>
            </w:r>
            <w:r>
              <w:rPr>
                <w:rFonts w:cstheme="minorHAnsi"/>
                <w:sz w:val="20"/>
                <w:szCs w:val="20"/>
              </w:rPr>
              <w:t xml:space="preserve"> Learn about materials and describe the physical properties of </w:t>
            </w:r>
            <w:r>
              <w:rPr>
                <w:rFonts w:cstheme="minorHAnsi"/>
                <w:sz w:val="20"/>
                <w:szCs w:val="20"/>
              </w:rPr>
              <w:lastRenderedPageBreak/>
              <w:t>materials and compare and group these objects.</w:t>
            </w:r>
          </w:p>
        </w:tc>
        <w:tc>
          <w:tcPr>
            <w:tcW w:w="3281" w:type="dxa"/>
          </w:tcPr>
          <w:p w14:paraId="193D3612" w14:textId="77777777" w:rsidR="00C12878"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lastRenderedPageBreak/>
              <w:t>fair test, observe, classify, sort, identify</w:t>
            </w:r>
          </w:p>
          <w:p w14:paraId="5C50061D" w14:textId="77777777" w:rsidR="00A523F9"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5075B82" w14:textId="77777777" w:rsidR="00A523F9"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64E3CF5" w14:textId="77777777" w:rsidR="00A523F9"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285355C" w14:textId="77777777" w:rsidR="00A523F9"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B5CC04C" w14:textId="77777777" w:rsidR="00A523F9" w:rsidRPr="00314D8B" w:rsidRDefault="00A523F9" w:rsidP="00C2520F">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 xml:space="preserve">Plants, light, sun, water, roots, stem, grow, growth, leaves, flower, pollen, soil, germinate, shoot, minerals, </w:t>
            </w:r>
            <w:r w:rsidRPr="00314D8B">
              <w:rPr>
                <w:rFonts w:cstheme="minorHAnsi"/>
                <w:sz w:val="20"/>
                <w:szCs w:val="20"/>
              </w:rPr>
              <w:lastRenderedPageBreak/>
              <w:t>nutrients, seedling, wilting, seed dispersal, stamen, stigma, pollination</w:t>
            </w:r>
          </w:p>
        </w:tc>
      </w:tr>
      <w:tr w:rsidR="00C12878" w:rsidRPr="00314D8B" w14:paraId="1606E437" w14:textId="77777777" w:rsidTr="00376F39">
        <w:tc>
          <w:tcPr>
            <w:cnfStyle w:val="001000000000" w:firstRow="0" w:lastRow="0" w:firstColumn="1" w:lastColumn="0" w:oddVBand="0" w:evenVBand="0" w:oddHBand="0" w:evenHBand="0" w:firstRowFirstColumn="0" w:firstRowLastColumn="0" w:lastRowFirstColumn="0" w:lastRowLastColumn="0"/>
            <w:tcW w:w="1885" w:type="dxa"/>
          </w:tcPr>
          <w:p w14:paraId="6F3FC7F6" w14:textId="77777777" w:rsidR="00C12878" w:rsidRPr="00314D8B" w:rsidRDefault="00C12878">
            <w:pPr>
              <w:rPr>
                <w:rFonts w:cstheme="minorHAnsi"/>
                <w:b w:val="0"/>
                <w:sz w:val="20"/>
                <w:szCs w:val="20"/>
              </w:rPr>
            </w:pPr>
            <w:r w:rsidRPr="00314D8B">
              <w:rPr>
                <w:rFonts w:cstheme="minorHAnsi"/>
                <w:b w:val="0"/>
                <w:sz w:val="20"/>
                <w:szCs w:val="20"/>
              </w:rPr>
              <w:lastRenderedPageBreak/>
              <w:t>Computing</w:t>
            </w:r>
          </w:p>
        </w:tc>
        <w:tc>
          <w:tcPr>
            <w:tcW w:w="4886" w:type="dxa"/>
          </w:tcPr>
          <w:p w14:paraId="76003545" w14:textId="77777777" w:rsidR="00646924" w:rsidRPr="002454D4" w:rsidRDefault="00646924" w:rsidP="0064692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2454D4">
              <w:rPr>
                <w:rFonts w:cstheme="minorHAnsi"/>
                <w:b/>
                <w:sz w:val="20"/>
                <w:szCs w:val="20"/>
                <w:u w:val="single"/>
              </w:rPr>
              <w:t>Branching Databases:</w:t>
            </w:r>
          </w:p>
          <w:p w14:paraId="6F93E61D" w14:textId="47D3FD96" w:rsidR="00646924" w:rsidRDefault="0064692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Children will learn to sort information and objects using simple yes and no questions.  They will learn how to complete a branching database and create one of their own choice. </w:t>
            </w:r>
          </w:p>
          <w:p w14:paraId="2AB43FCE" w14:textId="4017DAA5" w:rsidR="00646924" w:rsidRDefault="00646924">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CBEC6D1" w14:textId="4F7353AF" w:rsidR="00646924" w:rsidRPr="002454D4" w:rsidRDefault="00646924" w:rsidP="0064692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Spreadsheets</w:t>
            </w:r>
          </w:p>
          <w:p w14:paraId="6E2BBAD7" w14:textId="3C02B8AB" w:rsidR="00646924" w:rsidRPr="00646924" w:rsidRDefault="00646924">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 xml:space="preserve">Children will learn how to add images to a spreadsheet as well as using count tools.  They will learn how to copy and paste and use a spreadsheet to add amounts. </w:t>
            </w:r>
          </w:p>
          <w:p w14:paraId="3427CD6A" w14:textId="77777777" w:rsidR="00646924" w:rsidRDefault="00646924">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7CE71FE0" w14:textId="5DF5A780" w:rsidR="00C12878" w:rsidRPr="00314D8B" w:rsidRDefault="00CC424A">
            <w:pPr>
              <w:cnfStyle w:val="000000000000" w:firstRow="0" w:lastRow="0" w:firstColumn="0" w:lastColumn="0" w:oddVBand="0" w:evenVBand="0" w:oddHBand="0" w:evenHBand="0" w:firstRowFirstColumn="0" w:firstRowLastColumn="0" w:lastRowFirstColumn="0" w:lastRowLastColumn="0"/>
              <w:rPr>
                <w:rFonts w:cstheme="minorHAnsi"/>
                <w:b/>
                <w:sz w:val="20"/>
                <w:szCs w:val="20"/>
              </w:rPr>
            </w:pPr>
            <w:r w:rsidRPr="00314D8B">
              <w:rPr>
                <w:rFonts w:cstheme="minorHAnsi"/>
                <w:b/>
                <w:sz w:val="20"/>
                <w:szCs w:val="20"/>
                <w:u w:val="single"/>
              </w:rPr>
              <w:t>E-Safety</w:t>
            </w:r>
            <w:r w:rsidR="00A523F9" w:rsidRPr="00314D8B">
              <w:rPr>
                <w:rFonts w:cstheme="minorHAnsi"/>
                <w:b/>
                <w:sz w:val="20"/>
                <w:szCs w:val="20"/>
              </w:rPr>
              <w:t xml:space="preserve"> </w:t>
            </w:r>
            <w:r w:rsidR="00C2520F" w:rsidRPr="00314D8B">
              <w:rPr>
                <w:rFonts w:cstheme="minorHAnsi"/>
                <w:sz w:val="20"/>
                <w:szCs w:val="20"/>
              </w:rPr>
              <w:t>Children will learn how to work responsibly and safely on line and when to r</w:t>
            </w:r>
            <w:r w:rsidR="002809B3" w:rsidRPr="00314D8B">
              <w:rPr>
                <w:rFonts w:cstheme="minorHAnsi"/>
                <w:sz w:val="20"/>
                <w:szCs w:val="20"/>
              </w:rPr>
              <w:t>ecognise unacceptable behaviour and how to report this behaviour.</w:t>
            </w:r>
            <w:r w:rsidR="001F37AF" w:rsidRPr="00314D8B">
              <w:rPr>
                <w:rFonts w:cstheme="minorHAnsi"/>
                <w:sz w:val="20"/>
                <w:szCs w:val="20"/>
              </w:rPr>
              <w:t xml:space="preserve"> Along with the importance of a strong password and how to keep their information private.</w:t>
            </w:r>
          </w:p>
          <w:p w14:paraId="37501623" w14:textId="77777777" w:rsidR="00CC424A" w:rsidRPr="00314D8B" w:rsidRDefault="00CC424A" w:rsidP="003D052D">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tc>
        <w:tc>
          <w:tcPr>
            <w:tcW w:w="3402" w:type="dxa"/>
          </w:tcPr>
          <w:p w14:paraId="166E08B2" w14:textId="77777777" w:rsidR="00CB1D1D" w:rsidRPr="00314D8B" w:rsidRDefault="00CB1D1D"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Prior Learning Year 2 – Follow the digital trail/ Importance of keeping not sharing personal information online.</w:t>
            </w:r>
          </w:p>
          <w:p w14:paraId="16504F30" w14:textId="77777777" w:rsidR="00CB1D1D" w:rsidRPr="00314D8B" w:rsidRDefault="00CB1D1D"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1FA9298" w14:textId="77777777" w:rsidR="00AB600C" w:rsidRPr="00314D8B" w:rsidRDefault="00CC424A"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Prior learning Year 2 – Understand Email using 2Respond/ Understand what a digital footprint is.</w:t>
            </w:r>
          </w:p>
          <w:p w14:paraId="24D6A6DD" w14:textId="77777777" w:rsidR="00AB600C" w:rsidRPr="00314D8B" w:rsidRDefault="00AB600C" w:rsidP="00AB600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9CC375D" w14:textId="77777777" w:rsidR="00CC424A" w:rsidRPr="00314D8B" w:rsidRDefault="00CC424A" w:rsidP="00921E25">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281" w:type="dxa"/>
          </w:tcPr>
          <w:p w14:paraId="0A74C4C7" w14:textId="77777777" w:rsidR="00CC424A" w:rsidRPr="00314D8B" w:rsidRDefault="00CC424A"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 xml:space="preserve">Password, internet, blog, concept map, username, website, webpage, spoof website, PEGI rating. </w:t>
            </w:r>
          </w:p>
          <w:p w14:paraId="3CADBF8A" w14:textId="77777777" w:rsidR="00C12878" w:rsidRPr="00314D8B" w:rsidRDefault="00CC424A"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Commu</w:t>
            </w:r>
            <w:r w:rsidR="00C2520F" w:rsidRPr="00314D8B">
              <w:rPr>
                <w:rFonts w:cstheme="minorHAnsi"/>
                <w:sz w:val="20"/>
                <w:szCs w:val="20"/>
              </w:rPr>
              <w:t>nication, email, compose, send,</w:t>
            </w:r>
            <w:r w:rsidR="00643361" w:rsidRPr="00314D8B">
              <w:rPr>
                <w:rFonts w:cstheme="minorHAnsi"/>
                <w:sz w:val="20"/>
                <w:szCs w:val="20"/>
              </w:rPr>
              <w:t xml:space="preserve"> </w:t>
            </w:r>
            <w:r w:rsidRPr="00314D8B">
              <w:rPr>
                <w:rFonts w:cstheme="minorHAnsi"/>
                <w:sz w:val="20"/>
                <w:szCs w:val="20"/>
              </w:rPr>
              <w:t xml:space="preserve">attachment, address book, save to draft, cc, </w:t>
            </w:r>
            <w:proofErr w:type="gramStart"/>
            <w:r w:rsidRPr="00314D8B">
              <w:rPr>
                <w:rFonts w:cstheme="minorHAnsi"/>
                <w:sz w:val="20"/>
                <w:szCs w:val="20"/>
              </w:rPr>
              <w:t>formatting</w:t>
            </w:r>
            <w:proofErr w:type="gramEnd"/>
            <w:r w:rsidRPr="00314D8B">
              <w:rPr>
                <w:rFonts w:cstheme="minorHAnsi"/>
                <w:sz w:val="20"/>
                <w:szCs w:val="20"/>
              </w:rPr>
              <w:t>. Images, tampering, distribute, alter, permission</w:t>
            </w:r>
          </w:p>
          <w:p w14:paraId="7099E247" w14:textId="77777777" w:rsidR="00643361" w:rsidRPr="00314D8B" w:rsidRDefault="00643361"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A8AB321" w14:textId="77777777" w:rsidR="00CC424A" w:rsidRPr="00314D8B" w:rsidRDefault="00CC424A" w:rsidP="00CC424A">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F82507" w:rsidRPr="00314D8B" w14:paraId="27C3A675" w14:textId="77777777" w:rsidTr="00C871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216DC2B0" w14:textId="77777777" w:rsidR="00F82507" w:rsidRPr="00314D8B" w:rsidRDefault="00F82507" w:rsidP="00F82507">
            <w:pPr>
              <w:rPr>
                <w:rFonts w:cstheme="minorHAnsi"/>
                <w:b w:val="0"/>
                <w:sz w:val="20"/>
                <w:szCs w:val="20"/>
              </w:rPr>
            </w:pPr>
            <w:r w:rsidRPr="00F47872">
              <w:rPr>
                <w:rFonts w:cstheme="minorHAnsi"/>
                <w:b w:val="0"/>
                <w:sz w:val="20"/>
                <w:szCs w:val="20"/>
              </w:rPr>
              <w:t>Geography</w:t>
            </w:r>
          </w:p>
        </w:tc>
        <w:tc>
          <w:tcPr>
            <w:tcW w:w="4886" w:type="dxa"/>
            <w:shd w:val="clear" w:color="auto" w:fill="DBE5F1" w:themeFill="accent1" w:themeFillTint="33"/>
          </w:tcPr>
          <w:p w14:paraId="0AD28FF7" w14:textId="77777777" w:rsidR="00F82507" w:rsidRPr="004E3A6C"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4E3A6C">
              <w:rPr>
                <w:rFonts w:cstheme="minorHAnsi"/>
                <w:b/>
                <w:sz w:val="20"/>
                <w:szCs w:val="20"/>
                <w:u w:val="single"/>
              </w:rPr>
              <w:t xml:space="preserve">Rainforests and Biomes </w:t>
            </w:r>
          </w:p>
          <w:p w14:paraId="4AE9A8C8"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sz w:val="20"/>
                <w:szCs w:val="20"/>
              </w:rPr>
              <w:t>Children will learn how to find the world’s countries and continents, using maps, atlases and globes. They will concentrate on the Rainforest and will learn about the physical and human characteristics.</w:t>
            </w:r>
          </w:p>
        </w:tc>
        <w:tc>
          <w:tcPr>
            <w:tcW w:w="3402" w:type="dxa"/>
            <w:shd w:val="clear" w:color="auto" w:fill="DBE5F1" w:themeFill="accent1" w:themeFillTint="33"/>
          </w:tcPr>
          <w:p w14:paraId="00FCE763" w14:textId="77777777" w:rsidR="00F82507" w:rsidRPr="00314D8B" w:rsidRDefault="00F82507" w:rsidP="00F8250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0"/>
                <w:szCs w:val="20"/>
              </w:rPr>
            </w:pPr>
            <w:r w:rsidRPr="00314D8B">
              <w:rPr>
                <w:rFonts w:asciiTheme="minorHAnsi" w:hAnsiTheme="minorHAnsi" w:cstheme="minorHAnsi"/>
                <w:color w:val="auto"/>
                <w:sz w:val="20"/>
                <w:szCs w:val="20"/>
              </w:rPr>
              <w:t>In Y</w:t>
            </w:r>
            <w:r>
              <w:rPr>
                <w:rFonts w:asciiTheme="minorHAnsi" w:hAnsiTheme="minorHAnsi" w:cstheme="minorHAnsi"/>
                <w:color w:val="auto"/>
                <w:sz w:val="20"/>
                <w:szCs w:val="20"/>
              </w:rPr>
              <w:t xml:space="preserve">ear </w:t>
            </w:r>
            <w:r w:rsidRPr="00314D8B">
              <w:rPr>
                <w:rFonts w:asciiTheme="minorHAnsi" w:hAnsiTheme="minorHAnsi" w:cstheme="minorHAnsi"/>
                <w:color w:val="auto"/>
                <w:sz w:val="20"/>
                <w:szCs w:val="20"/>
              </w:rPr>
              <w:t>1, children read and create maps of the local area and UK.</w:t>
            </w:r>
          </w:p>
          <w:p w14:paraId="01457592" w14:textId="77777777" w:rsidR="00F82507" w:rsidRPr="00314D8B" w:rsidRDefault="00F82507" w:rsidP="00F82507">
            <w:pPr>
              <w:pStyle w:val="Defaul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auto"/>
                <w:sz w:val="20"/>
                <w:szCs w:val="20"/>
              </w:rPr>
            </w:pPr>
            <w:r w:rsidRPr="00314D8B">
              <w:rPr>
                <w:rFonts w:asciiTheme="minorHAnsi" w:hAnsiTheme="minorHAnsi" w:cstheme="minorHAnsi"/>
                <w:color w:val="auto"/>
                <w:sz w:val="20"/>
                <w:szCs w:val="20"/>
              </w:rPr>
              <w:t>In Y</w:t>
            </w:r>
            <w:r>
              <w:rPr>
                <w:rFonts w:asciiTheme="minorHAnsi" w:hAnsiTheme="minorHAnsi" w:cstheme="minorHAnsi"/>
                <w:color w:val="auto"/>
                <w:sz w:val="20"/>
                <w:szCs w:val="20"/>
              </w:rPr>
              <w:t xml:space="preserve">ear </w:t>
            </w:r>
            <w:r w:rsidRPr="00314D8B">
              <w:rPr>
                <w:rFonts w:asciiTheme="minorHAnsi" w:hAnsiTheme="minorHAnsi" w:cstheme="minorHAnsi"/>
                <w:color w:val="auto"/>
                <w:sz w:val="20"/>
                <w:szCs w:val="20"/>
              </w:rPr>
              <w:t xml:space="preserve">2, children name and locate the world’s seven continents and five oceans and use globes and atlases. </w:t>
            </w:r>
          </w:p>
        </w:tc>
        <w:tc>
          <w:tcPr>
            <w:tcW w:w="3281" w:type="dxa"/>
            <w:shd w:val="clear" w:color="auto" w:fill="DBE5F1" w:themeFill="accent1" w:themeFillTint="33"/>
          </w:tcPr>
          <w:p w14:paraId="60BC02C8"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Biome, rainforest, climate, deforestation, understory, canopy, layer, physical, human</w:t>
            </w:r>
          </w:p>
        </w:tc>
      </w:tr>
      <w:tr w:rsidR="00F82507" w:rsidRPr="00314D8B" w14:paraId="1072770E" w14:textId="77777777" w:rsidTr="00376F39">
        <w:tc>
          <w:tcPr>
            <w:cnfStyle w:val="001000000000" w:firstRow="0" w:lastRow="0" w:firstColumn="1" w:lastColumn="0" w:oddVBand="0" w:evenVBand="0" w:oddHBand="0" w:evenHBand="0" w:firstRowFirstColumn="0" w:firstRowLastColumn="0" w:lastRowFirstColumn="0" w:lastRowLastColumn="0"/>
            <w:tcW w:w="1885" w:type="dxa"/>
          </w:tcPr>
          <w:p w14:paraId="17D5A209" w14:textId="77777777" w:rsidR="00F82507" w:rsidRPr="00314D8B" w:rsidRDefault="00F82507" w:rsidP="00F82507">
            <w:pPr>
              <w:rPr>
                <w:rFonts w:cstheme="minorHAnsi"/>
                <w:b w:val="0"/>
                <w:sz w:val="20"/>
                <w:szCs w:val="20"/>
              </w:rPr>
            </w:pPr>
          </w:p>
        </w:tc>
        <w:tc>
          <w:tcPr>
            <w:tcW w:w="4886" w:type="dxa"/>
          </w:tcPr>
          <w:p w14:paraId="79B5EA57" w14:textId="29550442" w:rsidR="00F82507" w:rsidRPr="002454D4" w:rsidRDefault="00646924"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Coasts</w:t>
            </w:r>
          </w:p>
          <w:p w14:paraId="52EBF8DA"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2454D4">
              <w:rPr>
                <w:rFonts w:cstheme="minorHAnsi"/>
                <w:sz w:val="20"/>
                <w:szCs w:val="20"/>
              </w:rPr>
              <w:t>Children will investigate what coasts are, how they are formed, how they are protected and why they are constantly changing.</w:t>
            </w:r>
          </w:p>
        </w:tc>
        <w:tc>
          <w:tcPr>
            <w:tcW w:w="3402" w:type="dxa"/>
          </w:tcPr>
          <w:p w14:paraId="41B696BE" w14:textId="77777777" w:rsidR="00F82507" w:rsidRPr="002454D4" w:rsidRDefault="00F82507" w:rsidP="00F8250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2454D4">
              <w:rPr>
                <w:rFonts w:asciiTheme="minorHAnsi" w:hAnsiTheme="minorHAnsi" w:cstheme="minorHAnsi"/>
                <w:color w:val="auto"/>
                <w:sz w:val="20"/>
                <w:szCs w:val="20"/>
              </w:rPr>
              <w:t>In FS1, children are aware of features of the seaside after ‘seaside day’</w:t>
            </w:r>
          </w:p>
          <w:p w14:paraId="14C1BECF" w14:textId="77777777" w:rsidR="00F82507" w:rsidRPr="002454D4" w:rsidRDefault="00F82507" w:rsidP="00F8250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2454D4">
              <w:rPr>
                <w:rFonts w:asciiTheme="minorHAnsi" w:hAnsiTheme="minorHAnsi" w:cstheme="minorHAnsi"/>
                <w:color w:val="auto"/>
                <w:sz w:val="20"/>
                <w:szCs w:val="20"/>
              </w:rPr>
              <w:t>In Y</w:t>
            </w:r>
            <w:r>
              <w:rPr>
                <w:rFonts w:asciiTheme="minorHAnsi" w:hAnsiTheme="minorHAnsi" w:cstheme="minorHAnsi"/>
                <w:color w:val="auto"/>
                <w:sz w:val="20"/>
                <w:szCs w:val="20"/>
              </w:rPr>
              <w:t xml:space="preserve">ear </w:t>
            </w:r>
            <w:r w:rsidRPr="002454D4">
              <w:rPr>
                <w:rFonts w:asciiTheme="minorHAnsi" w:hAnsiTheme="minorHAnsi" w:cstheme="minorHAnsi"/>
                <w:color w:val="auto"/>
                <w:sz w:val="20"/>
                <w:szCs w:val="20"/>
              </w:rPr>
              <w:t>1, children read and create maps of the local area and UK.</w:t>
            </w:r>
          </w:p>
          <w:p w14:paraId="67C1BF1F" w14:textId="77777777" w:rsidR="00F82507" w:rsidRPr="00314D8B" w:rsidRDefault="00F82507" w:rsidP="00F82507">
            <w:pPr>
              <w:pStyle w:val="Defaul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auto"/>
                <w:sz w:val="20"/>
                <w:szCs w:val="20"/>
              </w:rPr>
            </w:pPr>
            <w:r w:rsidRPr="002454D4">
              <w:rPr>
                <w:rFonts w:asciiTheme="minorHAnsi" w:hAnsiTheme="minorHAnsi" w:cstheme="minorHAnsi"/>
                <w:color w:val="auto"/>
                <w:sz w:val="20"/>
                <w:szCs w:val="20"/>
              </w:rPr>
              <w:t>In Y</w:t>
            </w:r>
            <w:r>
              <w:rPr>
                <w:rFonts w:asciiTheme="minorHAnsi" w:hAnsiTheme="minorHAnsi" w:cstheme="minorHAnsi"/>
                <w:color w:val="auto"/>
                <w:sz w:val="20"/>
                <w:szCs w:val="20"/>
              </w:rPr>
              <w:t xml:space="preserve">ear </w:t>
            </w:r>
            <w:r w:rsidRPr="002454D4">
              <w:rPr>
                <w:rFonts w:asciiTheme="minorHAnsi" w:hAnsiTheme="minorHAnsi" w:cstheme="minorHAnsi"/>
                <w:color w:val="auto"/>
                <w:sz w:val="20"/>
                <w:szCs w:val="20"/>
              </w:rPr>
              <w:t>2, children name and locate the world’s seven continents and five oceans and use globes and atlases.</w:t>
            </w:r>
          </w:p>
        </w:tc>
        <w:tc>
          <w:tcPr>
            <w:tcW w:w="3281" w:type="dxa"/>
          </w:tcPr>
          <w:p w14:paraId="0ECE03BF"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454D4">
              <w:rPr>
                <w:rFonts w:cstheme="minorHAnsi"/>
                <w:sz w:val="20"/>
                <w:szCs w:val="20"/>
              </w:rPr>
              <w:t>Erosion, cliff, coastal, holidays, feature, shingle</w:t>
            </w:r>
          </w:p>
        </w:tc>
      </w:tr>
      <w:tr w:rsidR="00F82507" w:rsidRPr="00314D8B" w14:paraId="7B952CD5" w14:textId="77777777" w:rsidTr="00A523F9">
        <w:trPr>
          <w:cnfStyle w:val="000000100000" w:firstRow="0" w:lastRow="0" w:firstColumn="0" w:lastColumn="0" w:oddVBand="0" w:evenVBand="0" w:oddHBand="1" w:evenHBand="0" w:firstRowFirstColumn="0" w:firstRowLastColumn="0" w:lastRowFirstColumn="0" w:lastRowLastColumn="0"/>
          <w:trHeight w:val="2803"/>
        </w:trPr>
        <w:tc>
          <w:tcPr>
            <w:cnfStyle w:val="001000000000" w:firstRow="0" w:lastRow="0" w:firstColumn="1" w:lastColumn="0" w:oddVBand="0" w:evenVBand="0" w:oddHBand="0" w:evenHBand="0" w:firstRowFirstColumn="0" w:firstRowLastColumn="0" w:lastRowFirstColumn="0" w:lastRowLastColumn="0"/>
            <w:tcW w:w="1885" w:type="dxa"/>
          </w:tcPr>
          <w:p w14:paraId="124DFE33" w14:textId="77777777" w:rsidR="00F82507" w:rsidRPr="00314D8B" w:rsidRDefault="00F82507" w:rsidP="00F82507">
            <w:pPr>
              <w:rPr>
                <w:rFonts w:cstheme="minorHAnsi"/>
                <w:b w:val="0"/>
                <w:sz w:val="20"/>
                <w:szCs w:val="20"/>
              </w:rPr>
            </w:pPr>
            <w:r w:rsidRPr="00314D8B">
              <w:rPr>
                <w:rFonts w:cstheme="minorHAnsi"/>
                <w:b w:val="0"/>
                <w:sz w:val="20"/>
                <w:szCs w:val="20"/>
              </w:rPr>
              <w:lastRenderedPageBreak/>
              <w:t>Art</w:t>
            </w:r>
          </w:p>
          <w:p w14:paraId="551DA126" w14:textId="77777777" w:rsidR="00F82507" w:rsidRPr="00314D8B" w:rsidRDefault="00F82507" w:rsidP="00F82507">
            <w:pPr>
              <w:rPr>
                <w:rFonts w:cstheme="minorHAnsi"/>
                <w:b w:val="0"/>
                <w:sz w:val="20"/>
                <w:szCs w:val="20"/>
              </w:rPr>
            </w:pPr>
          </w:p>
          <w:p w14:paraId="6CBC189A" w14:textId="77777777" w:rsidR="00F82507" w:rsidRPr="00314D8B" w:rsidRDefault="00F82507" w:rsidP="00F82507">
            <w:pPr>
              <w:rPr>
                <w:rFonts w:cstheme="minorHAnsi"/>
                <w:b w:val="0"/>
                <w:sz w:val="20"/>
                <w:szCs w:val="20"/>
              </w:rPr>
            </w:pPr>
          </w:p>
          <w:p w14:paraId="0708B812" w14:textId="77777777" w:rsidR="00F82507" w:rsidRPr="00314D8B" w:rsidRDefault="00F82507" w:rsidP="00F82507">
            <w:pPr>
              <w:rPr>
                <w:rFonts w:cstheme="minorHAnsi"/>
                <w:b w:val="0"/>
                <w:sz w:val="20"/>
                <w:szCs w:val="20"/>
              </w:rPr>
            </w:pPr>
          </w:p>
          <w:p w14:paraId="748A4235" w14:textId="77777777" w:rsidR="00F82507" w:rsidRPr="00314D8B" w:rsidRDefault="00F82507" w:rsidP="00F82507">
            <w:pPr>
              <w:rPr>
                <w:rFonts w:cstheme="minorHAnsi"/>
                <w:b w:val="0"/>
                <w:sz w:val="20"/>
                <w:szCs w:val="20"/>
              </w:rPr>
            </w:pPr>
          </w:p>
          <w:p w14:paraId="771AE9E1" w14:textId="77777777" w:rsidR="00F82507" w:rsidRPr="00314D8B" w:rsidRDefault="00F82507" w:rsidP="00F82507">
            <w:pPr>
              <w:rPr>
                <w:rFonts w:cstheme="minorHAnsi"/>
                <w:b w:val="0"/>
                <w:sz w:val="20"/>
                <w:szCs w:val="20"/>
              </w:rPr>
            </w:pPr>
          </w:p>
          <w:p w14:paraId="5E8B5C0A" w14:textId="77777777" w:rsidR="00F82507" w:rsidRPr="00314D8B" w:rsidRDefault="00F82507" w:rsidP="00F82507">
            <w:pPr>
              <w:rPr>
                <w:rFonts w:cstheme="minorHAnsi"/>
                <w:b w:val="0"/>
                <w:sz w:val="20"/>
                <w:szCs w:val="20"/>
              </w:rPr>
            </w:pPr>
          </w:p>
        </w:tc>
        <w:tc>
          <w:tcPr>
            <w:tcW w:w="4886" w:type="dxa"/>
          </w:tcPr>
          <w:p w14:paraId="2356DCDA" w14:textId="77777777" w:rsidR="00F82507" w:rsidRDefault="00F82507" w:rsidP="00F82507">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r>
              <w:rPr>
                <w:rFonts w:asciiTheme="minorHAnsi" w:hAnsiTheme="minorHAnsi" w:cstheme="minorHAnsi"/>
                <w:b/>
                <w:sz w:val="20"/>
                <w:szCs w:val="20"/>
                <w:u w:val="single"/>
              </w:rPr>
              <w:t>Craft &amp; Design – Fabric of Nature (Year 4 unit)</w:t>
            </w:r>
          </w:p>
          <w:p w14:paraId="56635C47" w14:textId="77777777" w:rsidR="00F82507" w:rsidRPr="000525EE" w:rsidRDefault="00F82507" w:rsidP="00F82507">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0525EE">
              <w:rPr>
                <w:rFonts w:asciiTheme="minorHAnsi" w:hAnsiTheme="minorHAnsi" w:cstheme="minorHAnsi"/>
                <w:sz w:val="20"/>
                <w:szCs w:val="20"/>
              </w:rPr>
              <w:t xml:space="preserve">Children </w:t>
            </w:r>
            <w:r>
              <w:rPr>
                <w:rFonts w:asciiTheme="minorHAnsi" w:hAnsiTheme="minorHAnsi" w:cstheme="minorHAnsi"/>
                <w:sz w:val="20"/>
                <w:szCs w:val="20"/>
              </w:rPr>
              <w:t>will understand starting points in a design process, explore magnification and mark making to develop new imagery, explore using a textile technique to develop pattern, learn how to create a repeating pattern and understand how art is made for different purposes.</w:t>
            </w:r>
          </w:p>
          <w:p w14:paraId="42100134" w14:textId="77777777" w:rsidR="00646924" w:rsidRDefault="00646924" w:rsidP="00646924">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0"/>
                <w:szCs w:val="20"/>
                <w:u w:val="single"/>
              </w:rPr>
            </w:pPr>
            <w:r>
              <w:rPr>
                <w:rFonts w:asciiTheme="minorHAnsi" w:hAnsiTheme="minorHAnsi" w:cstheme="minorHAnsi"/>
                <w:b/>
                <w:sz w:val="20"/>
                <w:szCs w:val="20"/>
                <w:u w:val="single"/>
              </w:rPr>
              <w:t>Drawing – Growing Artists</w:t>
            </w:r>
          </w:p>
          <w:p w14:paraId="7B0AFA02" w14:textId="77777777" w:rsidR="00646924" w:rsidRPr="000525EE" w:rsidRDefault="00646924" w:rsidP="00646924">
            <w:pPr>
              <w:pStyle w:val="Default"/>
              <w:spacing w:after="188"/>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0"/>
                <w:szCs w:val="20"/>
              </w:rPr>
            </w:pPr>
            <w:r w:rsidRPr="000525EE">
              <w:rPr>
                <w:rFonts w:asciiTheme="minorHAnsi" w:hAnsiTheme="minorHAnsi" w:cstheme="minorHAnsi"/>
                <w:sz w:val="20"/>
                <w:szCs w:val="20"/>
              </w:rPr>
              <w:t>Children will</w:t>
            </w:r>
            <w:r>
              <w:rPr>
                <w:rFonts w:asciiTheme="minorHAnsi" w:hAnsiTheme="minorHAnsi" w:cstheme="minorHAnsi"/>
                <w:sz w:val="20"/>
                <w:szCs w:val="20"/>
              </w:rPr>
              <w:t xml:space="preserve"> recognise how artists use shape in drawing, understand how to create tone in drawing by shading, understand how texture can be created and used to make art, apply observational drawing skills to create detailed studies and explore composition and scale to create abstract drawing.</w:t>
            </w:r>
          </w:p>
          <w:p w14:paraId="3CD7FBC4"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402" w:type="dxa"/>
          </w:tcPr>
          <w:p w14:paraId="189744A0" w14:textId="77777777" w:rsidR="00F82507"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Year 2 - Craft and Design – Map it Out</w:t>
            </w:r>
          </w:p>
          <w:p w14:paraId="2583EFEC"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9D404B6"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37FE114"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01AFD9EF"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ADC0490"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55C5B2D"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2411BF2"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142279D8"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71A0574"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4E25E3A" w14:textId="7C500B67" w:rsidR="00646924" w:rsidRPr="00314D8B"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Year 1 - Drawing – Make your Mark</w:t>
            </w:r>
          </w:p>
        </w:tc>
        <w:tc>
          <w:tcPr>
            <w:tcW w:w="3281" w:type="dxa"/>
          </w:tcPr>
          <w:p w14:paraId="7F663067" w14:textId="77777777" w:rsidR="00F82507"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Batik, colour palette, craft, craftsperson, design, develop, designer, imagery, industry, inspiration, mood board, organise, pattern, repeat, repeating, rainforest, symmetrical, texture, theme</w:t>
            </w:r>
          </w:p>
          <w:p w14:paraId="779B718A"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7A0A85B"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46397C82"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5903C764" w14:textId="77777777" w:rsidR="00646924"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3B45B09C" w14:textId="010530D5" w:rsidR="00646924" w:rsidRPr="00314D8B" w:rsidRDefault="00646924"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Abstract, arrangement, blend, </w:t>
            </w:r>
            <w:proofErr w:type="spellStart"/>
            <w:r>
              <w:rPr>
                <w:rFonts w:cstheme="minorHAnsi"/>
                <w:sz w:val="20"/>
                <w:szCs w:val="20"/>
              </w:rPr>
              <w:t>botantical</w:t>
            </w:r>
            <w:proofErr w:type="spellEnd"/>
            <w:r>
              <w:rPr>
                <w:rFonts w:cstheme="minorHAnsi"/>
                <w:sz w:val="20"/>
                <w:szCs w:val="20"/>
              </w:rPr>
              <w:t>, botanist, composition, cut, dark, even, expressive, form, frame, frottage, geometric, gestural, grip, light, line, magnified, organic, object, pressure, rubbing, scale, scientific, shading, shape, smooth, surface, tear, texture, tool, tone, viewfinder</w:t>
            </w:r>
          </w:p>
        </w:tc>
      </w:tr>
      <w:tr w:rsidR="00F82507" w:rsidRPr="00314D8B" w14:paraId="43DCEBD5" w14:textId="77777777" w:rsidTr="00376F39">
        <w:tc>
          <w:tcPr>
            <w:cnfStyle w:val="001000000000" w:firstRow="0" w:lastRow="0" w:firstColumn="1" w:lastColumn="0" w:oddVBand="0" w:evenVBand="0" w:oddHBand="0" w:evenHBand="0" w:firstRowFirstColumn="0" w:firstRowLastColumn="0" w:lastRowFirstColumn="0" w:lastRowLastColumn="0"/>
            <w:tcW w:w="1885" w:type="dxa"/>
          </w:tcPr>
          <w:p w14:paraId="260998C8" w14:textId="77777777" w:rsidR="00F82507" w:rsidRPr="00314D8B" w:rsidRDefault="00F82507" w:rsidP="00F82507">
            <w:pPr>
              <w:rPr>
                <w:rFonts w:cstheme="minorHAnsi"/>
                <w:b w:val="0"/>
                <w:sz w:val="20"/>
                <w:szCs w:val="20"/>
              </w:rPr>
            </w:pPr>
            <w:r w:rsidRPr="00314D8B">
              <w:rPr>
                <w:rFonts w:cstheme="minorHAnsi"/>
                <w:b w:val="0"/>
                <w:sz w:val="20"/>
                <w:szCs w:val="20"/>
              </w:rPr>
              <w:t>RE</w:t>
            </w:r>
          </w:p>
        </w:tc>
        <w:tc>
          <w:tcPr>
            <w:tcW w:w="4886" w:type="dxa"/>
          </w:tcPr>
          <w:p w14:paraId="5936F7E9"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851997">
              <w:rPr>
                <w:rFonts w:cstheme="minorHAnsi"/>
                <w:b/>
                <w:sz w:val="20"/>
                <w:szCs w:val="20"/>
                <w:u w:val="single"/>
              </w:rPr>
              <w:t>Is scripture central to religion?</w:t>
            </w:r>
          </w:p>
          <w:p w14:paraId="2CD19BE2"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51997">
              <w:rPr>
                <w:rFonts w:cstheme="minorHAnsi"/>
                <w:sz w:val="20"/>
                <w:szCs w:val="20"/>
              </w:rPr>
              <w:t>Reflecting on what revelation means to some people, children explore the significance of some scriptures from the way some people treat and use them.</w:t>
            </w:r>
          </w:p>
          <w:p w14:paraId="0055F8B5"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D32F5CB"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851997">
              <w:rPr>
                <w:rFonts w:cstheme="minorHAnsi"/>
                <w:b/>
                <w:sz w:val="20"/>
                <w:szCs w:val="20"/>
                <w:u w:val="single"/>
              </w:rPr>
              <w:t>What happens if we do wrong?</w:t>
            </w:r>
          </w:p>
          <w:p w14:paraId="270C55E0" w14:textId="77777777" w:rsidR="00F82507" w:rsidRPr="0085199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851997">
              <w:rPr>
                <w:rFonts w:cstheme="minorHAnsi"/>
                <w:sz w:val="20"/>
                <w:szCs w:val="20"/>
              </w:rPr>
              <w:t>Investigating who has the authority to decide the consequences of wrongdoing; exploring beliefs of how wrongdoing affects the soul and ways in which some people seek forgiveness for wrongdoing.</w:t>
            </w:r>
          </w:p>
        </w:tc>
        <w:tc>
          <w:tcPr>
            <w:tcW w:w="3402" w:type="dxa"/>
          </w:tcPr>
          <w:p w14:paraId="1F472E3F"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have learnt about different Christian festivals. </w:t>
            </w:r>
          </w:p>
        </w:tc>
        <w:tc>
          <w:tcPr>
            <w:tcW w:w="3281" w:type="dxa"/>
          </w:tcPr>
          <w:tbl>
            <w:tblPr>
              <w:tblStyle w:val="TableGrid"/>
              <w:tblpPr w:leftFromText="180" w:rightFromText="180" w:vertAnchor="text" w:tblpY="1"/>
              <w:tblOverlap w:val="never"/>
              <w:tblW w:w="48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4"/>
            </w:tblGrid>
            <w:tr w:rsidR="00F82507" w:rsidRPr="00314D8B" w14:paraId="48432500" w14:textId="77777777" w:rsidTr="00567616">
              <w:trPr>
                <w:trHeight w:val="1827"/>
              </w:trPr>
              <w:tc>
                <w:tcPr>
                  <w:tcW w:w="5000" w:type="pct"/>
                </w:tcPr>
                <w:p w14:paraId="08C5DF63" w14:textId="77777777" w:rsidR="00F82507" w:rsidRDefault="00F82507" w:rsidP="00F82507">
                  <w:pPr>
                    <w:rPr>
                      <w:rFonts w:cstheme="minorHAnsi"/>
                      <w:sz w:val="20"/>
                      <w:szCs w:val="20"/>
                    </w:rPr>
                  </w:pPr>
                  <w:r w:rsidRPr="002454D4">
                    <w:rPr>
                      <w:rFonts w:cstheme="minorHAnsi"/>
                      <w:sz w:val="20"/>
                      <w:szCs w:val="20"/>
                    </w:rPr>
                    <w:t>Pray, sacred, worship, places of worship</w:t>
                  </w:r>
                  <w:r>
                    <w:rPr>
                      <w:rFonts w:cstheme="minorHAnsi"/>
                      <w:sz w:val="20"/>
                      <w:szCs w:val="20"/>
                    </w:rPr>
                    <w:t xml:space="preserve">, starving, believers, prayer  </w:t>
                  </w:r>
                </w:p>
                <w:p w14:paraId="2A178ACB" w14:textId="77777777" w:rsidR="00F82507" w:rsidRDefault="00F82507" w:rsidP="00F82507">
                  <w:pPr>
                    <w:rPr>
                      <w:rFonts w:cstheme="minorHAnsi"/>
                      <w:sz w:val="20"/>
                      <w:szCs w:val="20"/>
                    </w:rPr>
                  </w:pPr>
                </w:p>
                <w:p w14:paraId="64345F91" w14:textId="77777777" w:rsidR="00F82507" w:rsidRPr="00314D8B" w:rsidRDefault="00F82507" w:rsidP="00F82507">
                  <w:pPr>
                    <w:rPr>
                      <w:rFonts w:cstheme="minorHAnsi"/>
                      <w:sz w:val="20"/>
                      <w:szCs w:val="20"/>
                    </w:rPr>
                  </w:pPr>
                  <w:r w:rsidRPr="00314D8B">
                    <w:rPr>
                      <w:rFonts w:cstheme="minorHAnsi"/>
                      <w:sz w:val="20"/>
                      <w:szCs w:val="20"/>
                    </w:rPr>
                    <w:t xml:space="preserve">Islam, Sikhism, Judaism, Hinduism, Church, Temple, Mosque, Easter, Christmas, Eid, Ramadan, Diwali, Hanukah </w:t>
                  </w:r>
                </w:p>
              </w:tc>
            </w:tr>
          </w:tbl>
          <w:p w14:paraId="52EF5D58"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F82507" w:rsidRPr="00314D8B" w14:paraId="5FA26170" w14:textId="77777777" w:rsidTr="00376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0D5035AE" w14:textId="77777777" w:rsidR="00F82507" w:rsidRPr="00314D8B" w:rsidRDefault="00F82507" w:rsidP="00F82507">
            <w:pPr>
              <w:rPr>
                <w:rFonts w:cstheme="minorHAnsi"/>
                <w:b w:val="0"/>
                <w:sz w:val="20"/>
                <w:szCs w:val="20"/>
              </w:rPr>
            </w:pPr>
            <w:r w:rsidRPr="00314D8B">
              <w:rPr>
                <w:rFonts w:cstheme="minorHAnsi"/>
                <w:b w:val="0"/>
                <w:sz w:val="20"/>
                <w:szCs w:val="20"/>
              </w:rPr>
              <w:t>PSHE</w:t>
            </w:r>
          </w:p>
        </w:tc>
        <w:tc>
          <w:tcPr>
            <w:tcW w:w="4886" w:type="dxa"/>
          </w:tcPr>
          <w:p w14:paraId="59280BE2" w14:textId="77777777" w:rsidR="00F82507" w:rsidRPr="00314D8B"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 xml:space="preserve">Dreams and goals. </w:t>
            </w:r>
          </w:p>
          <w:p w14:paraId="705CB55D" w14:textId="77777777" w:rsidR="00F82507" w:rsidRPr="00314D8B"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 xml:space="preserve">Children will learn how to express their dreams and goals for the future and how they can achieve them. </w:t>
            </w:r>
          </w:p>
          <w:p w14:paraId="2FA6AFF1" w14:textId="77777777" w:rsidR="00F82507" w:rsidRPr="00314D8B"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314D8B">
              <w:rPr>
                <w:rFonts w:cstheme="minorHAnsi"/>
                <w:b/>
                <w:sz w:val="20"/>
                <w:szCs w:val="20"/>
                <w:u w:val="single"/>
              </w:rPr>
              <w:t>Healthy me.</w:t>
            </w:r>
          </w:p>
          <w:p w14:paraId="28B86D78" w14:textId="77777777" w:rsidR="00F82507" w:rsidRPr="00314D8B"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Children will learn how exercise affects their body and why their heart and lungs are important.</w:t>
            </w:r>
          </w:p>
        </w:tc>
        <w:tc>
          <w:tcPr>
            <w:tcW w:w="3402" w:type="dxa"/>
          </w:tcPr>
          <w:p w14:paraId="464C61EB" w14:textId="77777777" w:rsidR="00F82507"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In Year 2, children have learnt about perseverance and working co-operatively. </w:t>
            </w:r>
          </w:p>
          <w:p w14:paraId="7B555F97" w14:textId="77777777" w:rsidR="00F82507"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In Year 2, children have learnt about the role of medicines and how to sort foods into the correct food groups.</w:t>
            </w:r>
          </w:p>
          <w:p w14:paraId="1541214A"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c>
          <w:tcPr>
            <w:tcW w:w="3281" w:type="dxa"/>
          </w:tcPr>
          <w:p w14:paraId="7EA6CA0D"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14D8B">
              <w:rPr>
                <w:rFonts w:cstheme="minorHAnsi"/>
                <w:sz w:val="20"/>
                <w:szCs w:val="20"/>
              </w:rPr>
              <w:t>Aspirations, jobs, Realistic goals, Achieve, University, Diversity, culture, Motivation, Praise/ proud, Compliments, Contributions, Achievements, Resilient, Patience, Obstacles</w:t>
            </w:r>
          </w:p>
        </w:tc>
      </w:tr>
      <w:tr w:rsidR="00F82507" w:rsidRPr="00314D8B" w14:paraId="31AC4415" w14:textId="77777777" w:rsidTr="006F2537">
        <w:trPr>
          <w:trHeight w:val="946"/>
        </w:trPr>
        <w:tc>
          <w:tcPr>
            <w:cnfStyle w:val="001000000000" w:firstRow="0" w:lastRow="0" w:firstColumn="1" w:lastColumn="0" w:oddVBand="0" w:evenVBand="0" w:oddHBand="0" w:evenHBand="0" w:firstRowFirstColumn="0" w:firstRowLastColumn="0" w:lastRowFirstColumn="0" w:lastRowLastColumn="0"/>
            <w:tcW w:w="1885" w:type="dxa"/>
          </w:tcPr>
          <w:p w14:paraId="7380E452" w14:textId="77777777" w:rsidR="00F82507" w:rsidRPr="00314D8B" w:rsidRDefault="00F82507" w:rsidP="00F82507">
            <w:pPr>
              <w:rPr>
                <w:rFonts w:cstheme="minorHAnsi"/>
                <w:bCs w:val="0"/>
                <w:sz w:val="20"/>
                <w:szCs w:val="20"/>
              </w:rPr>
            </w:pPr>
            <w:r w:rsidRPr="00314D8B">
              <w:rPr>
                <w:rFonts w:cstheme="minorHAnsi"/>
                <w:b w:val="0"/>
                <w:sz w:val="20"/>
                <w:szCs w:val="20"/>
              </w:rPr>
              <w:lastRenderedPageBreak/>
              <w:t>PE</w:t>
            </w:r>
          </w:p>
          <w:p w14:paraId="32C40770" w14:textId="77777777" w:rsidR="00F82507" w:rsidRPr="00314D8B" w:rsidRDefault="00F82507" w:rsidP="00F82507">
            <w:pPr>
              <w:rPr>
                <w:rFonts w:cstheme="minorHAnsi"/>
                <w:sz w:val="20"/>
                <w:szCs w:val="20"/>
              </w:rPr>
            </w:pPr>
          </w:p>
        </w:tc>
        <w:tc>
          <w:tcPr>
            <w:tcW w:w="4886" w:type="dxa"/>
          </w:tcPr>
          <w:p w14:paraId="473B34D1" w14:textId="17FF4187" w:rsidR="00DD01EC" w:rsidRDefault="00DD01EC" w:rsidP="00DD01E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4B0AE3">
              <w:rPr>
                <w:rFonts w:cstheme="minorHAnsi"/>
                <w:b/>
                <w:sz w:val="20"/>
                <w:szCs w:val="20"/>
                <w:u w:val="single"/>
              </w:rPr>
              <w:t xml:space="preserve">Dance </w:t>
            </w:r>
            <w:r w:rsidRPr="004B0AE3">
              <w:rPr>
                <w:rFonts w:cstheme="minorHAnsi"/>
                <w:sz w:val="20"/>
                <w:szCs w:val="20"/>
              </w:rPr>
              <w:t xml:space="preserve">Children begin to improvise with a partner to create a simple dance. Children will create motifs from different stimuli. Children will begin to compare and adapt movements and motifs to create a larger sequence.  </w:t>
            </w:r>
          </w:p>
          <w:p w14:paraId="368194E3" w14:textId="51108B8A" w:rsidR="00625ED2" w:rsidRDefault="00625ED2" w:rsidP="00DD01EC">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2C619B5" w14:textId="31D1C425" w:rsidR="00625ED2" w:rsidRPr="00DD01EC" w:rsidRDefault="00625ED2" w:rsidP="00DD01EC">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b/>
                <w:sz w:val="20"/>
                <w:szCs w:val="20"/>
                <w:u w:val="single"/>
              </w:rPr>
              <w:t>Football</w:t>
            </w:r>
            <w:r w:rsidRPr="002454D4">
              <w:rPr>
                <w:rFonts w:cstheme="minorHAnsi"/>
                <w:sz w:val="20"/>
                <w:szCs w:val="20"/>
              </w:rPr>
              <w:t xml:space="preserve"> </w:t>
            </w:r>
            <w:r w:rsidRPr="002454D4">
              <w:rPr>
                <w:rFonts w:cstheme="minorHAnsi"/>
                <w:sz w:val="20"/>
                <w:szCs w:val="20"/>
              </w:rPr>
              <w:br/>
            </w:r>
            <w:r>
              <w:rPr>
                <w:rFonts w:cstheme="minorHAnsi"/>
                <w:sz w:val="20"/>
                <w:szCs w:val="20"/>
              </w:rPr>
              <w:t xml:space="preserve">In this unit, pupils develop their understanding of the attacking and defending principles of invasion games. In football, pupils will be maintaining possession and moving </w:t>
            </w:r>
            <w:proofErr w:type="spellStart"/>
            <w:r>
              <w:rPr>
                <w:rFonts w:cstheme="minorHAnsi"/>
                <w:sz w:val="20"/>
                <w:szCs w:val="20"/>
              </w:rPr>
              <w:t>he</w:t>
            </w:r>
            <w:proofErr w:type="spellEnd"/>
            <w:r>
              <w:rPr>
                <w:rFonts w:cstheme="minorHAnsi"/>
                <w:sz w:val="20"/>
                <w:szCs w:val="20"/>
              </w:rPr>
              <w:t xml:space="preserve"> ball towards the goal to score. Pupils develop their understanding of the importance of fair play and honest, while self-managing games and learning and abiding by key rules.</w:t>
            </w:r>
          </w:p>
          <w:p w14:paraId="080ED088" w14:textId="7BE27E27" w:rsidR="00DD01EC" w:rsidRPr="00314D8B" w:rsidRDefault="00DD01EC" w:rsidP="00F82507">
            <w:pPr>
              <w:jc w:val="both"/>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p>
          <w:p w14:paraId="309B450E" w14:textId="77777777" w:rsidR="00F82507" w:rsidRDefault="00F82507" w:rsidP="00F82507">
            <w:pPr>
              <w:jc w:val="both"/>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b/>
                <w:sz w:val="20"/>
                <w:szCs w:val="20"/>
                <w:u w:val="single"/>
              </w:rPr>
              <w:t xml:space="preserve">Gymnastics </w:t>
            </w:r>
          </w:p>
          <w:p w14:paraId="4FB4ED5F" w14:textId="63D918E0" w:rsidR="00F82507" w:rsidRDefault="00F82507" w:rsidP="00F82507">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67616">
              <w:rPr>
                <w:rFonts w:cstheme="minorHAnsi"/>
                <w:sz w:val="20"/>
                <w:szCs w:val="20"/>
              </w:rPr>
              <w:t>Children will develop balancing, rolling and jumping. They will learn to use these skills individually and in combination. They will work with others to create matching and contrasting shapes and sequences.</w:t>
            </w:r>
          </w:p>
          <w:p w14:paraId="1A9C466F" w14:textId="7F2D230C" w:rsidR="00DD01EC" w:rsidRDefault="00DD01EC" w:rsidP="00F82507">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1A676E7" w14:textId="5A56E684" w:rsidR="00DD01EC" w:rsidRPr="00567616" w:rsidRDefault="00DD01EC" w:rsidP="00F82507">
            <w:pPr>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b/>
                <w:sz w:val="20"/>
                <w:szCs w:val="20"/>
                <w:u w:val="single"/>
              </w:rPr>
              <w:t>Tennis</w:t>
            </w:r>
            <w:r w:rsidRPr="002454D4">
              <w:rPr>
                <w:rFonts w:cstheme="minorHAnsi"/>
                <w:sz w:val="20"/>
                <w:szCs w:val="20"/>
              </w:rPr>
              <w:t xml:space="preserve"> </w:t>
            </w:r>
            <w:r w:rsidRPr="002454D4">
              <w:rPr>
                <w:rFonts w:cstheme="minorHAnsi"/>
                <w:sz w:val="20"/>
                <w:szCs w:val="20"/>
              </w:rPr>
              <w:br/>
              <w:t xml:space="preserve">Children will understand the importance of power when sending over a range of distances Children can demonstrate a range of fundamental movement skills with control </w:t>
            </w:r>
            <w:r w:rsidRPr="002454D4">
              <w:rPr>
                <w:rFonts w:cstheme="minorHAnsi"/>
                <w:sz w:val="20"/>
                <w:szCs w:val="20"/>
              </w:rPr>
              <w:br/>
              <w:t xml:space="preserve">Children will develop control of equipment </w:t>
            </w:r>
            <w:r w:rsidRPr="002454D4">
              <w:rPr>
                <w:rFonts w:cstheme="minorHAnsi"/>
                <w:sz w:val="20"/>
                <w:szCs w:val="20"/>
              </w:rPr>
              <w:br/>
              <w:t>Children can an push a ball with accuracy when working with a partner.</w:t>
            </w:r>
          </w:p>
          <w:p w14:paraId="74E319DD" w14:textId="01C7197B"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3402" w:type="dxa"/>
          </w:tcPr>
          <w:p w14:paraId="47642A32"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have participated in simple team games and learnt how to collaborate and work with each other. </w:t>
            </w:r>
          </w:p>
          <w:p w14:paraId="68B3A431"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4EAED872"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4B275CB"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D5DA132"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3BFDDAB3"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14BBCF49"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40BD739"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54C65EB"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EEEDBC2"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5C719730"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In year 2, children have developed and explored basic gymnastic actions on both floor and apparatus. </w:t>
            </w:r>
          </w:p>
        </w:tc>
        <w:tc>
          <w:tcPr>
            <w:tcW w:w="3281" w:type="dxa"/>
          </w:tcPr>
          <w:p w14:paraId="0CC1F411"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Navigate  rules   grid  route  trust   discuss plan</w:t>
            </w:r>
          </w:p>
          <w:p w14:paraId="07BCEBAC"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75A9E180"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314D8B">
              <w:rPr>
                <w:rFonts w:cstheme="minorHAnsi"/>
                <w:sz w:val="20"/>
                <w:szCs w:val="20"/>
              </w:rPr>
              <w:t xml:space="preserve">Floating, Submerge                                    Push and Glide, </w:t>
            </w:r>
            <w:r>
              <w:rPr>
                <w:rFonts w:cstheme="minorHAnsi"/>
                <w:sz w:val="20"/>
                <w:szCs w:val="20"/>
              </w:rPr>
              <w:t>s</w:t>
            </w:r>
            <w:r w:rsidRPr="00314D8B">
              <w:rPr>
                <w:rFonts w:cstheme="minorHAnsi"/>
                <w:sz w:val="20"/>
                <w:szCs w:val="20"/>
              </w:rPr>
              <w:t>afety, rules, rescue, stroke, rotation</w:t>
            </w:r>
          </w:p>
          <w:p w14:paraId="113CD84D"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6642AB8E"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Agility, balance, coordination, speed, stamina, strength, perseverance, determination. </w:t>
            </w:r>
          </w:p>
          <w:p w14:paraId="26BC5F86"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23A9519A"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Point and patch balances, collaboration, combination, contrasting. </w:t>
            </w:r>
          </w:p>
        </w:tc>
      </w:tr>
      <w:tr w:rsidR="00F82507" w:rsidRPr="00314D8B" w14:paraId="4ADCEF63" w14:textId="77777777" w:rsidTr="00376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8BCA9E1" w14:textId="77777777" w:rsidR="00F82507" w:rsidRPr="00314D8B" w:rsidRDefault="00F82507" w:rsidP="00F82507">
            <w:pPr>
              <w:rPr>
                <w:rFonts w:cstheme="minorHAnsi"/>
                <w:bCs w:val="0"/>
                <w:sz w:val="20"/>
                <w:szCs w:val="20"/>
              </w:rPr>
            </w:pPr>
            <w:r w:rsidRPr="00314D8B">
              <w:rPr>
                <w:rFonts w:cstheme="minorHAnsi"/>
                <w:b w:val="0"/>
                <w:sz w:val="20"/>
                <w:szCs w:val="20"/>
              </w:rPr>
              <w:t>Primary Languages</w:t>
            </w:r>
          </w:p>
          <w:p w14:paraId="38CDE4D2" w14:textId="77777777" w:rsidR="00F82507" w:rsidRPr="00314D8B" w:rsidRDefault="00F82507" w:rsidP="00F82507">
            <w:pPr>
              <w:rPr>
                <w:rFonts w:cstheme="minorHAnsi"/>
                <w:sz w:val="20"/>
                <w:szCs w:val="20"/>
              </w:rPr>
            </w:pPr>
          </w:p>
          <w:p w14:paraId="4DD01C16" w14:textId="77777777" w:rsidR="00F82507" w:rsidRPr="00314D8B" w:rsidRDefault="00F82507" w:rsidP="00F82507">
            <w:pPr>
              <w:rPr>
                <w:rFonts w:cstheme="minorHAnsi"/>
                <w:sz w:val="20"/>
                <w:szCs w:val="20"/>
              </w:rPr>
            </w:pPr>
          </w:p>
          <w:p w14:paraId="43D262FD" w14:textId="77777777" w:rsidR="00F82507" w:rsidRPr="00314D8B" w:rsidRDefault="00F82507" w:rsidP="00F82507">
            <w:pPr>
              <w:rPr>
                <w:rFonts w:cstheme="minorHAnsi"/>
                <w:sz w:val="20"/>
                <w:szCs w:val="20"/>
              </w:rPr>
            </w:pPr>
          </w:p>
          <w:p w14:paraId="792C6C6F" w14:textId="77777777" w:rsidR="00F82507" w:rsidRPr="00314D8B" w:rsidRDefault="00F82507" w:rsidP="00F82507">
            <w:pPr>
              <w:rPr>
                <w:rFonts w:cstheme="minorHAnsi"/>
                <w:b w:val="0"/>
                <w:bCs w:val="0"/>
                <w:sz w:val="20"/>
                <w:szCs w:val="20"/>
              </w:rPr>
            </w:pPr>
          </w:p>
          <w:p w14:paraId="3848C713" w14:textId="77777777" w:rsidR="00F82507" w:rsidRPr="00314D8B" w:rsidRDefault="00F82507" w:rsidP="00F82507">
            <w:pPr>
              <w:rPr>
                <w:rFonts w:cstheme="minorHAnsi"/>
                <w:sz w:val="20"/>
                <w:szCs w:val="20"/>
              </w:rPr>
            </w:pPr>
          </w:p>
          <w:p w14:paraId="5B09FB58" w14:textId="77777777" w:rsidR="00F82507" w:rsidRPr="00314D8B" w:rsidRDefault="00F82507" w:rsidP="00F82507">
            <w:pPr>
              <w:rPr>
                <w:rFonts w:cstheme="minorHAnsi"/>
                <w:b w:val="0"/>
                <w:bCs w:val="0"/>
                <w:sz w:val="20"/>
                <w:szCs w:val="20"/>
              </w:rPr>
            </w:pPr>
          </w:p>
          <w:p w14:paraId="28FC37D6" w14:textId="77777777" w:rsidR="00F82507" w:rsidRPr="00314D8B" w:rsidRDefault="00F82507" w:rsidP="00F82507">
            <w:pPr>
              <w:rPr>
                <w:rFonts w:cstheme="minorHAnsi"/>
                <w:b w:val="0"/>
                <w:bCs w:val="0"/>
                <w:sz w:val="20"/>
                <w:szCs w:val="20"/>
              </w:rPr>
            </w:pPr>
          </w:p>
          <w:p w14:paraId="6EF6D08D" w14:textId="77777777" w:rsidR="00F82507" w:rsidRPr="00314D8B" w:rsidRDefault="00F82507" w:rsidP="00F82507">
            <w:pPr>
              <w:rPr>
                <w:rFonts w:cstheme="minorHAnsi"/>
                <w:sz w:val="20"/>
                <w:szCs w:val="20"/>
              </w:rPr>
            </w:pPr>
          </w:p>
        </w:tc>
        <w:tc>
          <w:tcPr>
            <w:tcW w:w="4886" w:type="dxa"/>
          </w:tcPr>
          <w:p w14:paraId="0DAB99D3" w14:textId="77777777" w:rsidR="00F82507"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b/>
                <w:sz w:val="20"/>
                <w:szCs w:val="20"/>
                <w:u w:val="single"/>
              </w:rPr>
            </w:pPr>
            <w:r w:rsidRPr="00562CCA">
              <w:rPr>
                <w:rFonts w:cstheme="minorHAnsi"/>
                <w:b/>
                <w:sz w:val="20"/>
                <w:szCs w:val="20"/>
                <w:u w:val="single"/>
              </w:rPr>
              <w:lastRenderedPageBreak/>
              <w:t xml:space="preserve">Animals </w:t>
            </w:r>
          </w:p>
          <w:p w14:paraId="0B38FD03" w14:textId="77777777" w:rsidR="00F82507" w:rsidRPr="00562CCA" w:rsidRDefault="00F82507" w:rsidP="00F82507">
            <w:pPr>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62CCA">
              <w:rPr>
                <w:rFonts w:cstheme="minorHAnsi"/>
                <w:sz w:val="20"/>
                <w:szCs w:val="20"/>
              </w:rPr>
              <w:t>Children will begin to learn the names of animals in French and use the correct determiner. They will start to attempt to spell these too.</w:t>
            </w:r>
          </w:p>
        </w:tc>
        <w:tc>
          <w:tcPr>
            <w:tcW w:w="3402" w:type="dxa"/>
          </w:tcPr>
          <w:p w14:paraId="244F08E6"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40093">
              <w:rPr>
                <w:sz w:val="20"/>
              </w:rPr>
              <w:t xml:space="preserve">Years 1 and 2 – The children are exposed to a Modern Foreign Language through greetings (hello/goodbye), answering the register (present/ dinners/sandwiches) </w:t>
            </w:r>
            <w:r w:rsidRPr="00340093">
              <w:rPr>
                <w:sz w:val="20"/>
              </w:rPr>
              <w:lastRenderedPageBreak/>
              <w:t>and counting (1-10) in preparation for their learning in Key Stage 2.</w:t>
            </w:r>
          </w:p>
        </w:tc>
        <w:tc>
          <w:tcPr>
            <w:tcW w:w="3281" w:type="dxa"/>
          </w:tcPr>
          <w:p w14:paraId="07152ADD" w14:textId="77777777" w:rsidR="00F82507" w:rsidRDefault="00F82507" w:rsidP="00F82507">
            <w:pPr>
              <w:cnfStyle w:val="000000100000" w:firstRow="0" w:lastRow="0" w:firstColumn="0" w:lastColumn="0" w:oddVBand="0" w:evenVBand="0" w:oddHBand="1" w:evenHBand="0" w:firstRowFirstColumn="0" w:firstRowLastColumn="0" w:lastRowFirstColumn="0" w:lastRowLastColumn="0"/>
            </w:pPr>
            <w:r w:rsidRPr="00232007">
              <w:lastRenderedPageBreak/>
              <w:t xml:space="preserve">les </w:t>
            </w:r>
            <w:proofErr w:type="spellStart"/>
            <w:r w:rsidRPr="00232007">
              <w:t>animaux</w:t>
            </w:r>
            <w:proofErr w:type="spellEnd"/>
            <w:r>
              <w:t xml:space="preserve"> </w:t>
            </w:r>
            <w:r w:rsidRPr="00232007">
              <w:t>the animals</w:t>
            </w:r>
            <w:r>
              <w:t xml:space="preserve">, </w:t>
            </w:r>
            <w:r w:rsidRPr="00232007">
              <w:t>un lapin</w:t>
            </w:r>
            <w:r>
              <w:t xml:space="preserve"> </w:t>
            </w:r>
            <w:r w:rsidRPr="00232007">
              <w:t xml:space="preserve">a rabbit </w:t>
            </w:r>
            <w:r>
              <w:t>,</w:t>
            </w:r>
            <w:r w:rsidRPr="00232007">
              <w:t>un (masculine)</w:t>
            </w:r>
            <w:r>
              <w:t xml:space="preserve"> ,</w:t>
            </w:r>
            <w:proofErr w:type="spellStart"/>
            <w:r w:rsidRPr="00232007">
              <w:t>une</w:t>
            </w:r>
            <w:proofErr w:type="spellEnd"/>
            <w:r w:rsidRPr="00232007">
              <w:t xml:space="preserve"> (feminine)</w:t>
            </w:r>
            <w:r>
              <w:t>,</w:t>
            </w:r>
            <w:r w:rsidRPr="00232007">
              <w:t xml:space="preserve">un canard  a duck </w:t>
            </w:r>
            <w:r>
              <w:t>,</w:t>
            </w:r>
            <w:r w:rsidRPr="00232007">
              <w:t>un singe a monkey</w:t>
            </w:r>
            <w:r>
              <w:t xml:space="preserve">, </w:t>
            </w:r>
            <w:r w:rsidRPr="00232007">
              <w:t xml:space="preserve">un </w:t>
            </w:r>
            <w:proofErr w:type="spellStart"/>
            <w:r w:rsidRPr="00232007">
              <w:t>cochona</w:t>
            </w:r>
            <w:proofErr w:type="spellEnd"/>
            <w:r w:rsidRPr="00232007">
              <w:t xml:space="preserve"> pig</w:t>
            </w:r>
            <w:r>
              <w:t>, u</w:t>
            </w:r>
            <w:r w:rsidRPr="00232007">
              <w:t>n mouton a sheep</w:t>
            </w:r>
          </w:p>
          <w:p w14:paraId="521A0274"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sz w:val="20"/>
                <w:szCs w:val="20"/>
              </w:rPr>
            </w:pPr>
          </w:p>
        </w:tc>
      </w:tr>
      <w:tr w:rsidR="00F82507" w:rsidRPr="00314D8B" w14:paraId="34FB92C0" w14:textId="77777777" w:rsidTr="006F2537">
        <w:trPr>
          <w:trHeight w:val="252"/>
        </w:trPr>
        <w:tc>
          <w:tcPr>
            <w:cnfStyle w:val="001000000000" w:firstRow="0" w:lastRow="0" w:firstColumn="1" w:lastColumn="0" w:oddVBand="0" w:evenVBand="0" w:oddHBand="0" w:evenHBand="0" w:firstRowFirstColumn="0" w:firstRowLastColumn="0" w:lastRowFirstColumn="0" w:lastRowLastColumn="0"/>
            <w:tcW w:w="1885" w:type="dxa"/>
          </w:tcPr>
          <w:p w14:paraId="18D87B3D" w14:textId="77777777" w:rsidR="00F82507" w:rsidRPr="00314D8B" w:rsidRDefault="00F82507" w:rsidP="00F82507">
            <w:pPr>
              <w:rPr>
                <w:rFonts w:cstheme="minorHAnsi"/>
                <w:b w:val="0"/>
                <w:sz w:val="20"/>
                <w:szCs w:val="20"/>
              </w:rPr>
            </w:pPr>
            <w:r w:rsidRPr="00314D8B">
              <w:rPr>
                <w:rFonts w:cstheme="minorHAnsi"/>
                <w:b w:val="0"/>
                <w:sz w:val="20"/>
                <w:szCs w:val="20"/>
              </w:rPr>
              <w:lastRenderedPageBreak/>
              <w:t>Music</w:t>
            </w:r>
          </w:p>
          <w:p w14:paraId="43FC9792" w14:textId="77777777" w:rsidR="00F82507" w:rsidRPr="00314D8B" w:rsidRDefault="00F82507" w:rsidP="00F82507">
            <w:pPr>
              <w:rPr>
                <w:rFonts w:cstheme="minorHAnsi"/>
                <w:b w:val="0"/>
                <w:sz w:val="20"/>
                <w:szCs w:val="20"/>
              </w:rPr>
            </w:pPr>
          </w:p>
          <w:p w14:paraId="4C4F8FA9" w14:textId="77777777" w:rsidR="00F82507" w:rsidRPr="00314D8B" w:rsidRDefault="00F82507" w:rsidP="00F82507">
            <w:pPr>
              <w:rPr>
                <w:rFonts w:cstheme="minorHAnsi"/>
                <w:b w:val="0"/>
                <w:sz w:val="20"/>
                <w:szCs w:val="20"/>
              </w:rPr>
            </w:pPr>
          </w:p>
          <w:p w14:paraId="23471525" w14:textId="77777777" w:rsidR="00F82507" w:rsidRPr="00314D8B" w:rsidRDefault="00F82507" w:rsidP="00F82507">
            <w:pPr>
              <w:rPr>
                <w:rFonts w:cstheme="minorHAnsi"/>
                <w:b w:val="0"/>
                <w:sz w:val="20"/>
                <w:szCs w:val="20"/>
              </w:rPr>
            </w:pPr>
          </w:p>
          <w:p w14:paraId="7903029B" w14:textId="77777777" w:rsidR="00F82507" w:rsidRPr="00314D8B" w:rsidRDefault="00F82507" w:rsidP="00F82507">
            <w:pPr>
              <w:rPr>
                <w:rFonts w:cstheme="minorHAnsi"/>
                <w:b w:val="0"/>
                <w:sz w:val="20"/>
                <w:szCs w:val="20"/>
              </w:rPr>
            </w:pPr>
          </w:p>
          <w:p w14:paraId="0387F02B" w14:textId="77777777" w:rsidR="00F82507" w:rsidRPr="00314D8B" w:rsidRDefault="00F82507" w:rsidP="00F82507">
            <w:pPr>
              <w:rPr>
                <w:rFonts w:cstheme="minorHAnsi"/>
                <w:b w:val="0"/>
                <w:sz w:val="20"/>
                <w:szCs w:val="20"/>
              </w:rPr>
            </w:pPr>
          </w:p>
        </w:tc>
        <w:tc>
          <w:tcPr>
            <w:tcW w:w="4886" w:type="dxa"/>
          </w:tcPr>
          <w:p w14:paraId="11155ED7" w14:textId="77777777" w:rsidR="00F82507" w:rsidRPr="00E33725"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E33725">
              <w:rPr>
                <w:rFonts w:cstheme="minorHAnsi"/>
                <w:b/>
                <w:sz w:val="20"/>
                <w:szCs w:val="20"/>
                <w:u w:val="single"/>
              </w:rPr>
              <w:t>Compose using your imagination</w:t>
            </w:r>
          </w:p>
          <w:p w14:paraId="7BE420F0"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Children to use their imagination when creating their own compositions. What do you see when you close your eyes? Can you write a melody or find sounds that represent the story you want to tell? </w:t>
            </w:r>
          </w:p>
          <w:p w14:paraId="79D09849"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Social Question – How does music make the world a better place?</w:t>
            </w:r>
          </w:p>
          <w:p w14:paraId="526F2786"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p>
          <w:p w14:paraId="0D4C1507"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sidRPr="00E33725">
              <w:rPr>
                <w:rFonts w:cstheme="minorHAnsi"/>
                <w:b/>
                <w:sz w:val="20"/>
                <w:szCs w:val="20"/>
                <w:u w:val="single"/>
              </w:rPr>
              <w:t>More musical styles</w:t>
            </w:r>
          </w:p>
          <w:p w14:paraId="3ACF5CC0" w14:textId="77777777" w:rsidR="00F82507"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Explore changes in dynamics – loud and quiet sounds. </w:t>
            </w:r>
          </w:p>
          <w:p w14:paraId="4025F5DC" w14:textId="77777777" w:rsidR="00F82507" w:rsidRPr="00E33725"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b/>
                <w:sz w:val="20"/>
                <w:szCs w:val="20"/>
                <w:u w:val="single"/>
              </w:rPr>
            </w:pPr>
            <w:r>
              <w:rPr>
                <w:rFonts w:cstheme="minorHAnsi"/>
                <w:sz w:val="20"/>
                <w:szCs w:val="20"/>
              </w:rPr>
              <w:t>Social Question – How does music help us get to know our community?</w:t>
            </w:r>
            <w:r w:rsidRPr="00E33725">
              <w:rPr>
                <w:rFonts w:cstheme="minorHAnsi"/>
                <w:b/>
                <w:sz w:val="20"/>
                <w:szCs w:val="20"/>
                <w:u w:val="single"/>
              </w:rPr>
              <w:t xml:space="preserve"> </w:t>
            </w:r>
          </w:p>
        </w:tc>
        <w:tc>
          <w:tcPr>
            <w:tcW w:w="3402" w:type="dxa"/>
          </w:tcPr>
          <w:p w14:paraId="0B55D709" w14:textId="77777777" w:rsidR="00F82507" w:rsidRPr="00314D8B"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Pr>
                <w:rFonts w:cstheme="minorHAnsi"/>
                <w:sz w:val="20"/>
                <w:szCs w:val="20"/>
              </w:rPr>
              <w:t xml:space="preserve">See previous </w:t>
            </w:r>
            <w:proofErr w:type="spellStart"/>
            <w:r>
              <w:rPr>
                <w:rFonts w:cstheme="minorHAnsi"/>
                <w:sz w:val="20"/>
                <w:szCs w:val="20"/>
              </w:rPr>
              <w:t>Charanga</w:t>
            </w:r>
            <w:proofErr w:type="spellEnd"/>
            <w:r>
              <w:rPr>
                <w:rFonts w:cstheme="minorHAnsi"/>
                <w:sz w:val="20"/>
                <w:szCs w:val="20"/>
              </w:rPr>
              <w:t xml:space="preserve"> units.</w:t>
            </w:r>
          </w:p>
        </w:tc>
        <w:tc>
          <w:tcPr>
            <w:tcW w:w="3281" w:type="dxa"/>
          </w:tcPr>
          <w:p w14:paraId="77272D23" w14:textId="77777777" w:rsidR="00F82507" w:rsidRPr="00A81828" w:rsidRDefault="00F82507" w:rsidP="00F82507">
            <w:pP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81828">
              <w:rPr>
                <w:sz w:val="20"/>
              </w:rPr>
              <w:t xml:space="preserve">20th and 21st Century Orchestral music, Appalachian music, articulation, backing singers/backing vocals, backing track, Ballad, bar, </w:t>
            </w:r>
            <w:proofErr w:type="spellStart"/>
            <w:r w:rsidRPr="00A81828">
              <w:rPr>
                <w:sz w:val="20"/>
              </w:rPr>
              <w:t>barline</w:t>
            </w:r>
            <w:proofErr w:type="spellEnd"/>
            <w:r w:rsidRPr="00A81828">
              <w:rPr>
                <w:sz w:val="20"/>
              </w:rPr>
              <w:t>, Baroque music, bass, Blues, chorus, clef, compose, composition, Country music, crotchet, Disco, dotted crotchet, dynamics, expression, Film &amp; TV Soundtracks, Folk music, forte (Italian musical term for ‘loud’), Gospel, Hip Hop, hook, imagination, improvise, intro/introduction, key signature, lead singer/vocals, legato (Italian musical term for ‘smooth’), major, melody, minim, minor, Musicals, musical style, Native American music, New Orleans Jazz, notation, ostinato, pentatonic scale, piano (instrument), piano (Italian musical term for ‘quiet/soft’), pitch, Pop, pulse, quaver, Reggae, repeats, rests, rhythm, rhythm patterns, riff, Rock, Romantic music, semibreve, semiquaver, scale, Sea Shanty, staccato (Italian musical term for ‘detached’), Soul, stave, structure and form, synthesizer, tempo, texture (layers of sound), time signature, tune, verse.</w:t>
            </w:r>
          </w:p>
        </w:tc>
      </w:tr>
      <w:tr w:rsidR="00F82507" w:rsidRPr="00314D8B" w14:paraId="53F9767F" w14:textId="77777777" w:rsidTr="00376F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2398D1E" w14:textId="77777777" w:rsidR="00F82507" w:rsidRPr="00314D8B" w:rsidRDefault="00F82507" w:rsidP="00F82507">
            <w:pPr>
              <w:rPr>
                <w:rFonts w:cstheme="minorHAnsi"/>
                <w:b w:val="0"/>
                <w:sz w:val="20"/>
                <w:szCs w:val="20"/>
              </w:rPr>
            </w:pPr>
            <w:r w:rsidRPr="00314D8B">
              <w:rPr>
                <w:rFonts w:cstheme="minorHAnsi"/>
                <w:b w:val="0"/>
                <w:sz w:val="20"/>
                <w:szCs w:val="20"/>
              </w:rPr>
              <w:t xml:space="preserve">Enrichment </w:t>
            </w:r>
          </w:p>
        </w:tc>
        <w:tc>
          <w:tcPr>
            <w:tcW w:w="11569" w:type="dxa"/>
            <w:gridSpan w:val="3"/>
          </w:tcPr>
          <w:p w14:paraId="217300FC" w14:textId="77777777" w:rsidR="00F82507" w:rsidRPr="00314D8B" w:rsidRDefault="00F82507" w:rsidP="00F82507">
            <w:pPr>
              <w:cnfStyle w:val="000000100000" w:firstRow="0" w:lastRow="0" w:firstColumn="0" w:lastColumn="0" w:oddVBand="0" w:evenVBand="0" w:oddHBand="1" w:evenHBand="0" w:firstRowFirstColumn="0" w:firstRowLastColumn="0" w:lastRowFirstColumn="0" w:lastRowLastColumn="0"/>
              <w:rPr>
                <w:rFonts w:cstheme="minorHAnsi"/>
                <w:b/>
                <w:sz w:val="20"/>
                <w:szCs w:val="20"/>
              </w:rPr>
            </w:pPr>
            <w:proofErr w:type="spellStart"/>
            <w:r>
              <w:rPr>
                <w:rFonts w:cstheme="minorHAnsi"/>
                <w:b/>
                <w:sz w:val="20"/>
                <w:szCs w:val="20"/>
              </w:rPr>
              <w:t>Sinfin</w:t>
            </w:r>
            <w:proofErr w:type="spellEnd"/>
            <w:r>
              <w:rPr>
                <w:rFonts w:cstheme="minorHAnsi"/>
                <w:b/>
                <w:sz w:val="20"/>
                <w:szCs w:val="20"/>
              </w:rPr>
              <w:t xml:space="preserve"> Nature Reserve – </w:t>
            </w:r>
            <w:r w:rsidRPr="00F47872">
              <w:rPr>
                <w:rFonts w:cstheme="minorHAnsi"/>
                <w:sz w:val="20"/>
                <w:szCs w:val="20"/>
              </w:rPr>
              <w:t xml:space="preserve">den building </w:t>
            </w:r>
            <w:proofErr w:type="spellStart"/>
            <w:r w:rsidRPr="00F47872">
              <w:rPr>
                <w:rFonts w:cstheme="minorHAnsi"/>
                <w:sz w:val="20"/>
                <w:szCs w:val="20"/>
              </w:rPr>
              <w:t>etc</w:t>
            </w:r>
            <w:proofErr w:type="spellEnd"/>
            <w:r w:rsidRPr="00F47872">
              <w:rPr>
                <w:rFonts w:cstheme="minorHAnsi"/>
                <w:sz w:val="20"/>
                <w:szCs w:val="20"/>
              </w:rPr>
              <w:t xml:space="preserve"> - passport</w:t>
            </w:r>
          </w:p>
        </w:tc>
      </w:tr>
    </w:tbl>
    <w:p w14:paraId="2443D3C2" w14:textId="77777777" w:rsidR="005A3FA1" w:rsidRPr="00314D8B" w:rsidRDefault="005A3FA1">
      <w:pPr>
        <w:rPr>
          <w:rFonts w:cstheme="minorHAnsi"/>
          <w:sz w:val="20"/>
          <w:szCs w:val="20"/>
        </w:rPr>
      </w:pPr>
      <w:bookmarkStart w:id="0" w:name="_GoBack"/>
      <w:bookmarkEnd w:id="0"/>
    </w:p>
    <w:sectPr w:rsidR="005A3FA1" w:rsidRPr="00314D8B" w:rsidSect="00A1363B">
      <w:headerReference w:type="default" r:id="rId11"/>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FD71BC" w14:textId="77777777" w:rsidR="005A3FA1" w:rsidRDefault="005A3FA1" w:rsidP="00A1363B">
      <w:pPr>
        <w:spacing w:after="0" w:line="240" w:lineRule="auto"/>
      </w:pPr>
      <w:r>
        <w:separator/>
      </w:r>
    </w:p>
  </w:endnote>
  <w:endnote w:type="continuationSeparator" w:id="0">
    <w:p w14:paraId="7A00F8C2" w14:textId="77777777" w:rsidR="005A3FA1" w:rsidRDefault="005A3FA1"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VILB V+ DIN">
    <w:altName w:val="D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B2000" w14:textId="77777777" w:rsidR="005A3FA1" w:rsidRDefault="005A3FA1" w:rsidP="00A1363B">
      <w:pPr>
        <w:spacing w:after="0" w:line="240" w:lineRule="auto"/>
      </w:pPr>
      <w:r>
        <w:separator/>
      </w:r>
    </w:p>
  </w:footnote>
  <w:footnote w:type="continuationSeparator" w:id="0">
    <w:p w14:paraId="64D75C51" w14:textId="77777777" w:rsidR="005A3FA1" w:rsidRDefault="005A3FA1"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50D4D"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24B41070"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2AE7669D"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24B41070"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2AE7669D"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0A586B48"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67179B">
      <w:rPr>
        <w:rFonts w:cstheme="minorHAnsi"/>
        <w:b/>
        <w:sz w:val="26"/>
      </w:rPr>
      <w:t xml:space="preserve"> 3</w:t>
    </w:r>
    <w:r w:rsidR="00B338B7">
      <w:rPr>
        <w:rFonts w:cstheme="minorHAnsi"/>
        <w:b/>
        <w:sz w:val="26"/>
      </w:rPr>
      <w:tab/>
    </w:r>
    <w:r w:rsidRPr="00B338B7">
      <w:rPr>
        <w:rFonts w:cstheme="minorHAnsi"/>
        <w:b/>
        <w:sz w:val="26"/>
      </w:rPr>
      <w:t xml:space="preserve">  </w:t>
    </w:r>
    <w:r w:rsidR="00B338B7">
      <w:rPr>
        <w:rFonts w:cstheme="minorHAnsi"/>
        <w:b/>
        <w:sz w:val="26"/>
      </w:rPr>
      <w:t>Term:</w:t>
    </w:r>
    <w:r w:rsidR="00F860F3">
      <w:rPr>
        <w:rFonts w:cstheme="minorHAnsi"/>
        <w:b/>
        <w:sz w:val="26"/>
      </w:rPr>
      <w:t xml:space="preserve"> Spring</w:t>
    </w:r>
    <w:r w:rsidR="0067179B">
      <w:rPr>
        <w:rFonts w:cstheme="minorHAnsi"/>
        <w:b/>
        <w:sz w:val="26"/>
      </w:rPr>
      <w:t xml:space="preserve"> </w:t>
    </w:r>
  </w:p>
  <w:p w14:paraId="7D185F40"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84D"/>
    <w:multiLevelType w:val="hybridMultilevel"/>
    <w:tmpl w:val="A92A2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4448B"/>
    <w:multiLevelType w:val="hybridMultilevel"/>
    <w:tmpl w:val="A600C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44A6E"/>
    <w:multiLevelType w:val="hybridMultilevel"/>
    <w:tmpl w:val="FC9EE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986AD9"/>
    <w:multiLevelType w:val="hybridMultilevel"/>
    <w:tmpl w:val="95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E7959"/>
    <w:multiLevelType w:val="hybridMultilevel"/>
    <w:tmpl w:val="5104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2D9"/>
    <w:multiLevelType w:val="hybridMultilevel"/>
    <w:tmpl w:val="909C4AEE"/>
    <w:lvl w:ilvl="0" w:tplc="C35E8D4E">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D35B0A"/>
    <w:multiLevelType w:val="hybridMultilevel"/>
    <w:tmpl w:val="AF1EA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2E0AD4"/>
    <w:multiLevelType w:val="hybridMultilevel"/>
    <w:tmpl w:val="3A8C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9200FE"/>
    <w:multiLevelType w:val="hybridMultilevel"/>
    <w:tmpl w:val="7B80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72010"/>
    <w:multiLevelType w:val="hybridMultilevel"/>
    <w:tmpl w:val="05084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4012D"/>
    <w:multiLevelType w:val="hybridMultilevel"/>
    <w:tmpl w:val="48C8A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FFB6451"/>
    <w:multiLevelType w:val="hybridMultilevel"/>
    <w:tmpl w:val="0BAE5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B764CB"/>
    <w:multiLevelType w:val="hybridMultilevel"/>
    <w:tmpl w:val="128AB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A0248"/>
    <w:multiLevelType w:val="hybridMultilevel"/>
    <w:tmpl w:val="61B2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2048"/>
    <w:multiLevelType w:val="hybridMultilevel"/>
    <w:tmpl w:val="7238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70EEC"/>
    <w:multiLevelType w:val="hybridMultilevel"/>
    <w:tmpl w:val="64DE14D2"/>
    <w:lvl w:ilvl="0" w:tplc="5832067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B06DB"/>
    <w:multiLevelType w:val="hybridMultilevel"/>
    <w:tmpl w:val="7982C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B51EEA"/>
    <w:multiLevelType w:val="hybridMultilevel"/>
    <w:tmpl w:val="8884C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E4459"/>
    <w:multiLevelType w:val="hybridMultilevel"/>
    <w:tmpl w:val="B50E7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FB11E4"/>
    <w:multiLevelType w:val="hybridMultilevel"/>
    <w:tmpl w:val="5832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204D22"/>
    <w:multiLevelType w:val="hybridMultilevel"/>
    <w:tmpl w:val="FAD2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EC4B84"/>
    <w:multiLevelType w:val="hybridMultilevel"/>
    <w:tmpl w:val="A5380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9B03F5"/>
    <w:multiLevelType w:val="hybridMultilevel"/>
    <w:tmpl w:val="451A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420867"/>
    <w:multiLevelType w:val="hybridMultilevel"/>
    <w:tmpl w:val="2CFAD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A8451A"/>
    <w:multiLevelType w:val="hybridMultilevel"/>
    <w:tmpl w:val="4EFA1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F228A4"/>
    <w:multiLevelType w:val="hybridMultilevel"/>
    <w:tmpl w:val="ACA0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6"/>
  </w:num>
  <w:num w:numId="3">
    <w:abstractNumId w:val="23"/>
  </w:num>
  <w:num w:numId="4">
    <w:abstractNumId w:val="19"/>
  </w:num>
  <w:num w:numId="5">
    <w:abstractNumId w:val="14"/>
  </w:num>
  <w:num w:numId="6">
    <w:abstractNumId w:val="10"/>
  </w:num>
  <w:num w:numId="7">
    <w:abstractNumId w:val="17"/>
  </w:num>
  <w:num w:numId="8">
    <w:abstractNumId w:val="12"/>
  </w:num>
  <w:num w:numId="9">
    <w:abstractNumId w:val="15"/>
  </w:num>
  <w:num w:numId="10">
    <w:abstractNumId w:val="5"/>
  </w:num>
  <w:num w:numId="11">
    <w:abstractNumId w:val="20"/>
  </w:num>
  <w:num w:numId="12">
    <w:abstractNumId w:val="2"/>
  </w:num>
  <w:num w:numId="13">
    <w:abstractNumId w:val="16"/>
  </w:num>
  <w:num w:numId="14">
    <w:abstractNumId w:val="24"/>
  </w:num>
  <w:num w:numId="15">
    <w:abstractNumId w:val="7"/>
  </w:num>
  <w:num w:numId="16">
    <w:abstractNumId w:val="8"/>
  </w:num>
  <w:num w:numId="17">
    <w:abstractNumId w:val="21"/>
  </w:num>
  <w:num w:numId="18">
    <w:abstractNumId w:val="13"/>
  </w:num>
  <w:num w:numId="19">
    <w:abstractNumId w:val="0"/>
  </w:num>
  <w:num w:numId="20">
    <w:abstractNumId w:val="18"/>
  </w:num>
  <w:num w:numId="21">
    <w:abstractNumId w:val="9"/>
  </w:num>
  <w:num w:numId="22">
    <w:abstractNumId w:val="26"/>
  </w:num>
  <w:num w:numId="23">
    <w:abstractNumId w:val="4"/>
  </w:num>
  <w:num w:numId="24">
    <w:abstractNumId w:val="3"/>
  </w:num>
  <w:num w:numId="25">
    <w:abstractNumId w:val="11"/>
  </w:num>
  <w:num w:numId="26">
    <w:abstractNumId w:val="25"/>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63B"/>
    <w:rsid w:val="00025023"/>
    <w:rsid w:val="00042E51"/>
    <w:rsid w:val="00047DB6"/>
    <w:rsid w:val="000A7253"/>
    <w:rsid w:val="00124285"/>
    <w:rsid w:val="001665DD"/>
    <w:rsid w:val="00193F97"/>
    <w:rsid w:val="001B7EFF"/>
    <w:rsid w:val="001E3CFE"/>
    <w:rsid w:val="001F37AF"/>
    <w:rsid w:val="002426A2"/>
    <w:rsid w:val="002809B3"/>
    <w:rsid w:val="0029429E"/>
    <w:rsid w:val="002A1BD1"/>
    <w:rsid w:val="002B67EA"/>
    <w:rsid w:val="002C4E78"/>
    <w:rsid w:val="002D0F26"/>
    <w:rsid w:val="002E1CB2"/>
    <w:rsid w:val="003075C1"/>
    <w:rsid w:val="00314D8B"/>
    <w:rsid w:val="00340093"/>
    <w:rsid w:val="00373643"/>
    <w:rsid w:val="00376F39"/>
    <w:rsid w:val="003A2012"/>
    <w:rsid w:val="003A7AC9"/>
    <w:rsid w:val="003D052D"/>
    <w:rsid w:val="003E7C04"/>
    <w:rsid w:val="003F5250"/>
    <w:rsid w:val="00437A7D"/>
    <w:rsid w:val="00496A9B"/>
    <w:rsid w:val="004C3877"/>
    <w:rsid w:val="004E3A6C"/>
    <w:rsid w:val="00544118"/>
    <w:rsid w:val="00562CCA"/>
    <w:rsid w:val="00567616"/>
    <w:rsid w:val="00590168"/>
    <w:rsid w:val="005A3FA1"/>
    <w:rsid w:val="0061416F"/>
    <w:rsid w:val="00625ED2"/>
    <w:rsid w:val="00643361"/>
    <w:rsid w:val="00646924"/>
    <w:rsid w:val="0067179B"/>
    <w:rsid w:val="00690A48"/>
    <w:rsid w:val="006E595F"/>
    <w:rsid w:val="006F2537"/>
    <w:rsid w:val="006F6C85"/>
    <w:rsid w:val="00763E13"/>
    <w:rsid w:val="007A526F"/>
    <w:rsid w:val="007B3702"/>
    <w:rsid w:val="00813DFF"/>
    <w:rsid w:val="0082705D"/>
    <w:rsid w:val="00851997"/>
    <w:rsid w:val="008722DF"/>
    <w:rsid w:val="008C22ED"/>
    <w:rsid w:val="008C2B93"/>
    <w:rsid w:val="008E6E03"/>
    <w:rsid w:val="00921E25"/>
    <w:rsid w:val="0093651B"/>
    <w:rsid w:val="00954AD5"/>
    <w:rsid w:val="00973E70"/>
    <w:rsid w:val="009C6461"/>
    <w:rsid w:val="009E32CD"/>
    <w:rsid w:val="00A1363B"/>
    <w:rsid w:val="00A523F9"/>
    <w:rsid w:val="00A55CF9"/>
    <w:rsid w:val="00A81828"/>
    <w:rsid w:val="00A820A8"/>
    <w:rsid w:val="00AA6BF8"/>
    <w:rsid w:val="00AB600C"/>
    <w:rsid w:val="00B338B7"/>
    <w:rsid w:val="00B402AE"/>
    <w:rsid w:val="00B45B18"/>
    <w:rsid w:val="00B7696C"/>
    <w:rsid w:val="00B92BDA"/>
    <w:rsid w:val="00BB5690"/>
    <w:rsid w:val="00BB6990"/>
    <w:rsid w:val="00BE711C"/>
    <w:rsid w:val="00C12878"/>
    <w:rsid w:val="00C14688"/>
    <w:rsid w:val="00C2520F"/>
    <w:rsid w:val="00C366D8"/>
    <w:rsid w:val="00C436CF"/>
    <w:rsid w:val="00C63D72"/>
    <w:rsid w:val="00C73B20"/>
    <w:rsid w:val="00C75066"/>
    <w:rsid w:val="00C87EA1"/>
    <w:rsid w:val="00CB0609"/>
    <w:rsid w:val="00CB1D1D"/>
    <w:rsid w:val="00CC424A"/>
    <w:rsid w:val="00D1048B"/>
    <w:rsid w:val="00D35632"/>
    <w:rsid w:val="00D47479"/>
    <w:rsid w:val="00D47D8A"/>
    <w:rsid w:val="00D5485E"/>
    <w:rsid w:val="00D92F78"/>
    <w:rsid w:val="00DD01EC"/>
    <w:rsid w:val="00DD3AD0"/>
    <w:rsid w:val="00DE7D21"/>
    <w:rsid w:val="00E053B2"/>
    <w:rsid w:val="00E22C04"/>
    <w:rsid w:val="00E33725"/>
    <w:rsid w:val="00E35614"/>
    <w:rsid w:val="00E42991"/>
    <w:rsid w:val="00E921C7"/>
    <w:rsid w:val="00E97AB4"/>
    <w:rsid w:val="00EA6ED9"/>
    <w:rsid w:val="00EB1962"/>
    <w:rsid w:val="00F1343B"/>
    <w:rsid w:val="00F43D6D"/>
    <w:rsid w:val="00F46B3A"/>
    <w:rsid w:val="00F47872"/>
    <w:rsid w:val="00F54372"/>
    <w:rsid w:val="00F82507"/>
    <w:rsid w:val="00F860F3"/>
    <w:rsid w:val="00F87D41"/>
    <w:rsid w:val="00FD0BE4"/>
    <w:rsid w:val="00FF4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1"/>
    <o:shapelayout v:ext="edit">
      <o:idmap v:ext="edit" data="1"/>
    </o:shapelayout>
  </w:shapeDefaults>
  <w:decimalSymbol w:val="."/>
  <w:listSeparator w:val=","/>
  <w14:docId w14:val="7A4FFD8A"/>
  <w15:docId w15:val="{27CC6EC9-9898-49A3-9286-D420E670E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3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semiHidden/>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customStyle="1" w:styleId="Default">
    <w:name w:val="Default"/>
    <w:rsid w:val="00F5437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42E51"/>
    <w:pPr>
      <w:ind w:left="720"/>
      <w:contextualSpacing/>
    </w:pPr>
  </w:style>
  <w:style w:type="character" w:customStyle="1" w:styleId="A4">
    <w:name w:val="A4"/>
    <w:uiPriority w:val="99"/>
    <w:rsid w:val="00042E51"/>
    <w:rPr>
      <w:rFonts w:cs="IVILB V+ DIN"/>
      <w:color w:val="000000"/>
      <w:sz w:val="18"/>
      <w:szCs w:val="18"/>
    </w:rPr>
  </w:style>
  <w:style w:type="paragraph" w:customStyle="1" w:styleId="Pa4">
    <w:name w:val="Pa4"/>
    <w:basedOn w:val="Default"/>
    <w:next w:val="Default"/>
    <w:uiPriority w:val="99"/>
    <w:rsid w:val="00042E51"/>
    <w:pPr>
      <w:spacing w:line="241" w:lineRule="atLeast"/>
    </w:pPr>
    <w:rPr>
      <w:rFonts w:ascii="Arial" w:hAnsi="Arial" w:cs="Arial"/>
      <w:color w:val="auto"/>
    </w:rPr>
  </w:style>
  <w:style w:type="paragraph" w:styleId="NoSpacing">
    <w:name w:val="No Spacing"/>
    <w:uiPriority w:val="1"/>
    <w:qFormat/>
    <w:rsid w:val="00A523F9"/>
    <w:pPr>
      <w:spacing w:after="0" w:line="240" w:lineRule="auto"/>
    </w:pPr>
  </w:style>
  <w:style w:type="character" w:styleId="Strong">
    <w:name w:val="Strong"/>
    <w:basedOn w:val="DefaultParagraphFont"/>
    <w:uiPriority w:val="22"/>
    <w:qFormat/>
    <w:rsid w:val="00E337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03623">
      <w:bodyDiv w:val="1"/>
      <w:marLeft w:val="0"/>
      <w:marRight w:val="0"/>
      <w:marTop w:val="0"/>
      <w:marBottom w:val="0"/>
      <w:divBdr>
        <w:top w:val="none" w:sz="0" w:space="0" w:color="auto"/>
        <w:left w:val="none" w:sz="0" w:space="0" w:color="auto"/>
        <w:bottom w:val="none" w:sz="0" w:space="0" w:color="auto"/>
        <w:right w:val="none" w:sz="0" w:space="0" w:color="auto"/>
      </w:divBdr>
    </w:div>
    <w:div w:id="1240481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C195C-7CA9-4958-9388-9DFA0D83BD10}">
  <ds:schemaRefs>
    <ds:schemaRef ds:uri="http://schemas.microsoft.com/sharepoint/v3/contenttype/forms"/>
  </ds:schemaRefs>
</ds:datastoreItem>
</file>

<file path=customXml/itemProps2.xml><?xml version="1.0" encoding="utf-8"?>
<ds:datastoreItem xmlns:ds="http://schemas.openxmlformats.org/officeDocument/2006/customXml" ds:itemID="{F7DEFCCD-B0A2-4991-9B4C-1A2BE8E0575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6a709a4-8969-4ce6-b514-d623e3c0455a"/>
    <ds:schemaRef ds:uri="http://purl.org/dc/elements/1.1/"/>
    <ds:schemaRef ds:uri="98c34c0b-a420-416d-b0c4-9feefa6b1b1f"/>
    <ds:schemaRef ds:uri="http://www.w3.org/XML/1998/namespace"/>
    <ds:schemaRef ds:uri="http://purl.org/dc/dcmitype/"/>
  </ds:schemaRefs>
</ds:datastoreItem>
</file>

<file path=customXml/itemProps3.xml><?xml version="1.0" encoding="utf-8"?>
<ds:datastoreItem xmlns:ds="http://schemas.openxmlformats.org/officeDocument/2006/customXml" ds:itemID="{E9981B13-E365-4706-B7AC-610D5558B7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34c0b-a420-416d-b0c4-9feefa6b1b1f"/>
    <ds:schemaRef ds:uri="16a709a4-8969-4ce6-b514-d623e3c045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ADEE1B-6F25-42F6-B805-A6670EFF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1587</Words>
  <Characters>9048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Shepherd</dc:creator>
  <cp:keywords/>
  <dc:description/>
  <cp:lastModifiedBy>Rachel Collins</cp:lastModifiedBy>
  <cp:revision>6</cp:revision>
  <cp:lastPrinted>2023-12-14T10:16:00Z</cp:lastPrinted>
  <dcterms:created xsi:type="dcterms:W3CDTF">2025-02-03T16:43:00Z</dcterms:created>
  <dcterms:modified xsi:type="dcterms:W3CDTF">2026-03-02T11:48:00Z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5777800</vt:r8>
  </property>
  <property fmtid="{D5CDD505-2E9C-101B-9397-08002B2CF9AE}" pid="4" name="MediaServiceImageTags">
    <vt:lpwstr/>
  </property>
</Properties>
</file>