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5Dark-Accent2"/>
        <w:tblW w:w="0" w:type="auto"/>
        <w:tblBorders>
          <w:insideH w:val="single" w:sz="6" w:space="0" w:color="FFFFFF" w:themeColor="background1"/>
          <w:insideV w:val="single" w:sz="6" w:space="0" w:color="FFFFFF" w:themeColor="background1"/>
        </w:tblBorders>
        <w:tblLook w:val="04A0" w:firstRow="1" w:lastRow="0" w:firstColumn="1" w:lastColumn="0" w:noHBand="0" w:noVBand="1"/>
      </w:tblPr>
      <w:tblGrid>
        <w:gridCol w:w="2521"/>
        <w:gridCol w:w="5461"/>
        <w:gridCol w:w="1074"/>
        <w:gridCol w:w="4388"/>
      </w:tblGrid>
      <w:tr w:rsidR="00C96C1C" w:rsidRPr="00B338B7" w:rsidTr="00F71278">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C96C1C" w:rsidRPr="00B338B7" w:rsidRDefault="00C96C1C" w:rsidP="00A1363B">
            <w:pPr>
              <w:jc w:val="center"/>
              <w:rPr>
                <w:rFonts w:cstheme="minorHAnsi"/>
                <w:sz w:val="24"/>
                <w:szCs w:val="24"/>
              </w:rPr>
            </w:pPr>
            <w:r>
              <w:rPr>
                <w:rFonts w:cstheme="minorHAnsi"/>
                <w:sz w:val="24"/>
                <w:szCs w:val="24"/>
              </w:rPr>
              <w:t>Prior learning</w:t>
            </w:r>
          </w:p>
        </w:tc>
        <w:tc>
          <w:tcPr>
            <w:tcW w:w="10923" w:type="dxa"/>
            <w:gridSpan w:val="3"/>
            <w:shd w:val="clear" w:color="auto" w:fill="E5B8B7" w:themeFill="accent2" w:themeFillTint="66"/>
          </w:tcPr>
          <w:p w:rsidR="00C96C1C" w:rsidRPr="002C6532" w:rsidRDefault="007E5036" w:rsidP="007E5036">
            <w:pP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b w:val="0"/>
                <w:sz w:val="20"/>
                <w:szCs w:val="20"/>
              </w:rPr>
            </w:pPr>
            <w:r>
              <w:rPr>
                <w:rFonts w:ascii="Sassoon Infant Rg" w:hAnsi="Sassoon Infant Rg" w:cstheme="minorHAnsi"/>
                <w:b w:val="0"/>
                <w:color w:val="auto"/>
                <w:sz w:val="20"/>
                <w:szCs w:val="20"/>
              </w:rPr>
              <w:t>During the Autumn Term</w:t>
            </w:r>
            <w:r w:rsidR="00570438">
              <w:rPr>
                <w:rFonts w:ascii="Sassoon Infant Rg" w:hAnsi="Sassoon Infant Rg" w:cstheme="minorHAnsi"/>
                <w:b w:val="0"/>
                <w:color w:val="auto"/>
                <w:sz w:val="20"/>
                <w:szCs w:val="20"/>
              </w:rPr>
              <w:t>,</w:t>
            </w:r>
            <w:r>
              <w:rPr>
                <w:rFonts w:ascii="Sassoon Infant Rg" w:hAnsi="Sassoon Infant Rg" w:cstheme="minorHAnsi"/>
                <w:b w:val="0"/>
                <w:color w:val="auto"/>
                <w:sz w:val="20"/>
                <w:szCs w:val="20"/>
              </w:rPr>
              <w:t xml:space="preserve"> the children will have had the opportunity to celebrate their talents, think about the things that make them similar to their friends and the things that are unique to them. They will have explored what family means and how different families celebrate special times. </w:t>
            </w:r>
          </w:p>
        </w:tc>
      </w:tr>
      <w:tr w:rsidR="002C6532" w:rsidRPr="00B338B7" w:rsidTr="00F71278">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2521" w:type="dxa"/>
          </w:tcPr>
          <w:p w:rsidR="002C6532" w:rsidRDefault="00F71278" w:rsidP="00A1363B">
            <w:pPr>
              <w:jc w:val="center"/>
              <w:rPr>
                <w:rFonts w:cstheme="minorHAnsi"/>
                <w:sz w:val="24"/>
                <w:szCs w:val="24"/>
              </w:rPr>
            </w:pPr>
            <w:r>
              <w:rPr>
                <w:rFonts w:cstheme="minorHAnsi"/>
                <w:sz w:val="24"/>
                <w:szCs w:val="24"/>
              </w:rPr>
              <w:t>Th</w:t>
            </w:r>
            <w:r w:rsidR="00317E28">
              <w:rPr>
                <w:rFonts w:cstheme="minorHAnsi"/>
                <w:sz w:val="24"/>
                <w:szCs w:val="24"/>
              </w:rPr>
              <w:t>eme</w:t>
            </w:r>
          </w:p>
        </w:tc>
        <w:tc>
          <w:tcPr>
            <w:tcW w:w="5461" w:type="dxa"/>
            <w:shd w:val="clear" w:color="auto" w:fill="F2DBDB" w:themeFill="accent2" w:themeFillTint="33"/>
          </w:tcPr>
          <w:p w:rsidR="00F009B0"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b/>
                <w:sz w:val="20"/>
                <w:szCs w:val="20"/>
              </w:rPr>
              <w:t>Up, up and away</w:t>
            </w:r>
          </w:p>
          <w:p w:rsidR="002C6532"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sz w:val="20"/>
                <w:szCs w:val="20"/>
              </w:rPr>
              <w:t>Main focus:</w:t>
            </w:r>
            <w:r w:rsidRPr="00F009B0">
              <w:rPr>
                <w:rFonts w:ascii="Sassoon Infant Rg" w:hAnsi="Sassoon Infant Rg"/>
                <w:b/>
                <w:sz w:val="20"/>
                <w:szCs w:val="20"/>
              </w:rPr>
              <w:t xml:space="preserve"> </w:t>
            </w:r>
            <w:r w:rsidRPr="00F009B0">
              <w:rPr>
                <w:rFonts w:ascii="Sassoon Infant Rg" w:hAnsi="Sassoon Infant Rg"/>
                <w:sz w:val="20"/>
                <w:szCs w:val="20"/>
              </w:rPr>
              <w:t>The natural world</w:t>
            </w:r>
            <w:r w:rsidRPr="00F009B0">
              <w:rPr>
                <w:rFonts w:ascii="Sassoon Infant Rg" w:hAnsi="Sassoon Infant Rg"/>
                <w:b/>
                <w:sz w:val="20"/>
                <w:szCs w:val="20"/>
              </w:rPr>
              <w:t xml:space="preserve">, </w:t>
            </w:r>
            <w:r w:rsidRPr="00F009B0">
              <w:rPr>
                <w:rFonts w:ascii="Sassoon Infant Rg" w:hAnsi="Sassoon Infant Rg"/>
                <w:sz w:val="20"/>
                <w:szCs w:val="20"/>
              </w:rPr>
              <w:t>STEM</w:t>
            </w:r>
            <w:r w:rsidR="007E5036">
              <w:rPr>
                <w:rFonts w:ascii="Sassoon Infant Rg" w:hAnsi="Sassoon Infant Rg"/>
                <w:sz w:val="20"/>
                <w:szCs w:val="20"/>
              </w:rPr>
              <w:t xml:space="preserve"> (</w:t>
            </w:r>
            <w:r w:rsidR="007E5036" w:rsidRPr="007E5036">
              <w:rPr>
                <w:rFonts w:ascii="Sassoon Infant Rg" w:hAnsi="Sassoon Infant Rg"/>
                <w:b/>
                <w:sz w:val="20"/>
                <w:szCs w:val="20"/>
              </w:rPr>
              <w:t>S</w:t>
            </w:r>
            <w:r w:rsidR="007E5036">
              <w:rPr>
                <w:rFonts w:ascii="Sassoon Infant Rg" w:hAnsi="Sassoon Infant Rg"/>
                <w:sz w:val="20"/>
                <w:szCs w:val="20"/>
              </w:rPr>
              <w:t xml:space="preserve">cience, </w:t>
            </w:r>
            <w:r w:rsidR="007E5036" w:rsidRPr="007E5036">
              <w:rPr>
                <w:rFonts w:ascii="Sassoon Infant Rg" w:hAnsi="Sassoon Infant Rg"/>
                <w:b/>
                <w:sz w:val="20"/>
                <w:szCs w:val="20"/>
              </w:rPr>
              <w:t>T</w:t>
            </w:r>
            <w:r w:rsidR="007E5036">
              <w:rPr>
                <w:rFonts w:ascii="Sassoon Infant Rg" w:hAnsi="Sassoon Infant Rg"/>
                <w:sz w:val="20"/>
                <w:szCs w:val="20"/>
              </w:rPr>
              <w:t xml:space="preserve">echnology, </w:t>
            </w:r>
            <w:r w:rsidR="007E5036" w:rsidRPr="007E5036">
              <w:rPr>
                <w:rFonts w:ascii="Sassoon Infant Rg" w:hAnsi="Sassoon Infant Rg"/>
                <w:b/>
                <w:sz w:val="20"/>
                <w:szCs w:val="20"/>
              </w:rPr>
              <w:t>E</w:t>
            </w:r>
            <w:r w:rsidR="007E5036">
              <w:rPr>
                <w:rFonts w:ascii="Sassoon Infant Rg" w:hAnsi="Sassoon Infant Rg"/>
                <w:sz w:val="20"/>
                <w:szCs w:val="20"/>
              </w:rPr>
              <w:t xml:space="preserve">ngineering and </w:t>
            </w:r>
            <w:r w:rsidR="007E5036" w:rsidRPr="007E5036">
              <w:rPr>
                <w:rFonts w:ascii="Sassoon Infant Rg" w:hAnsi="Sassoon Infant Rg"/>
                <w:b/>
                <w:sz w:val="20"/>
                <w:szCs w:val="20"/>
              </w:rPr>
              <w:t>M</w:t>
            </w:r>
            <w:r w:rsidR="007E5036">
              <w:rPr>
                <w:rFonts w:ascii="Sassoon Infant Rg" w:hAnsi="Sassoon Infant Rg"/>
                <w:sz w:val="20"/>
                <w:szCs w:val="20"/>
              </w:rPr>
              <w:t>aths)</w:t>
            </w:r>
          </w:p>
        </w:tc>
        <w:tc>
          <w:tcPr>
            <w:tcW w:w="5462" w:type="dxa"/>
            <w:gridSpan w:val="2"/>
            <w:shd w:val="clear" w:color="auto" w:fill="F2DBDB" w:themeFill="accent2" w:themeFillTint="33"/>
          </w:tcPr>
          <w:p w:rsidR="00F009B0"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b/>
                <w:sz w:val="20"/>
                <w:szCs w:val="20"/>
              </w:rPr>
              <w:t>Green fingers</w:t>
            </w:r>
          </w:p>
          <w:p w:rsidR="002C6532" w:rsidRPr="00F009B0" w:rsidRDefault="00F009B0" w:rsidP="00F009B0">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b/>
                <w:sz w:val="20"/>
                <w:szCs w:val="20"/>
              </w:rPr>
            </w:pPr>
            <w:r w:rsidRPr="00F009B0">
              <w:rPr>
                <w:rFonts w:ascii="Sassoon Infant Rg" w:hAnsi="Sassoon Infant Rg"/>
                <w:sz w:val="20"/>
                <w:szCs w:val="20"/>
              </w:rPr>
              <w:t>Main focus:</w:t>
            </w:r>
            <w:r w:rsidRPr="00F009B0">
              <w:rPr>
                <w:rFonts w:ascii="Sassoon Infant Rg" w:hAnsi="Sassoon Infant Rg"/>
                <w:b/>
                <w:sz w:val="20"/>
                <w:szCs w:val="20"/>
              </w:rPr>
              <w:t xml:space="preserve"> </w:t>
            </w:r>
            <w:r w:rsidRPr="00F009B0">
              <w:rPr>
                <w:rFonts w:ascii="Sassoon Infant Rg" w:hAnsi="Sassoon Infant Rg"/>
                <w:sz w:val="20"/>
                <w:szCs w:val="20"/>
              </w:rPr>
              <w:t>The natural world, creating art</w:t>
            </w:r>
          </w:p>
        </w:tc>
      </w:tr>
      <w:tr w:rsidR="002C6532" w:rsidRPr="00B338B7" w:rsidTr="007E5036">
        <w:trPr>
          <w:trHeight w:val="1482"/>
        </w:trPr>
        <w:tc>
          <w:tcPr>
            <w:cnfStyle w:val="001000000000" w:firstRow="0" w:lastRow="0" w:firstColumn="1" w:lastColumn="0" w:oddVBand="0" w:evenVBand="0" w:oddHBand="0" w:evenHBand="0" w:firstRowFirstColumn="0" w:firstRowLastColumn="0" w:lastRowFirstColumn="0" w:lastRowLastColumn="0"/>
            <w:tcW w:w="2521" w:type="dxa"/>
          </w:tcPr>
          <w:p w:rsidR="002C6532" w:rsidRDefault="00317E28" w:rsidP="00A1363B">
            <w:pPr>
              <w:jc w:val="center"/>
              <w:rPr>
                <w:rFonts w:cstheme="minorHAnsi"/>
                <w:sz w:val="24"/>
                <w:szCs w:val="24"/>
              </w:rPr>
            </w:pPr>
            <w:r>
              <w:rPr>
                <w:rFonts w:cstheme="minorHAnsi"/>
                <w:sz w:val="24"/>
                <w:szCs w:val="24"/>
              </w:rPr>
              <w:t>Key Texts</w:t>
            </w:r>
          </w:p>
        </w:tc>
        <w:tc>
          <w:tcPr>
            <w:tcW w:w="5461" w:type="dxa"/>
            <w:shd w:val="clear" w:color="auto" w:fill="E5B8B7" w:themeFill="accent2" w:themeFillTint="66"/>
          </w:tcPr>
          <w:p w:rsidR="00F71278" w:rsidRPr="00F009B0" w:rsidRDefault="00F009B0" w:rsidP="00F7127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sidRPr="00F009B0">
              <w:rPr>
                <w:rFonts w:ascii="Sassoon Infant Rg" w:hAnsi="Sassoon Infant Rg" w:cstheme="minorHAnsi"/>
                <w:b/>
                <w:sz w:val="20"/>
                <w:szCs w:val="20"/>
              </w:rPr>
              <w:t>Spring</w:t>
            </w:r>
            <w:r w:rsidR="00F71278" w:rsidRPr="00F009B0">
              <w:rPr>
                <w:rFonts w:ascii="Sassoon Infant Rg" w:hAnsi="Sassoon Infant Rg" w:cstheme="minorHAnsi"/>
                <w:b/>
                <w:sz w:val="20"/>
                <w:szCs w:val="20"/>
              </w:rPr>
              <w:t xml:space="preserve"> Term One</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How to catch a star</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Zoom, rocket, zoom</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Roaring rockets</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On the moon</w:t>
            </w:r>
          </w:p>
          <w:p w:rsidR="002C6532" w:rsidRPr="007E5036" w:rsidRDefault="00F009B0" w:rsidP="007E5036">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Whatever next</w:t>
            </w:r>
          </w:p>
        </w:tc>
        <w:tc>
          <w:tcPr>
            <w:tcW w:w="5462" w:type="dxa"/>
            <w:gridSpan w:val="2"/>
            <w:shd w:val="clear" w:color="auto" w:fill="E5B8B7" w:themeFill="accent2" w:themeFillTint="66"/>
          </w:tcPr>
          <w:p w:rsidR="00F71278" w:rsidRPr="00F009B0" w:rsidRDefault="00F009B0" w:rsidP="00F71278">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sidRPr="00F009B0">
              <w:rPr>
                <w:rFonts w:ascii="Sassoon Infant Rg" w:hAnsi="Sassoon Infant Rg" w:cstheme="minorHAnsi"/>
                <w:b/>
                <w:sz w:val="20"/>
                <w:szCs w:val="20"/>
              </w:rPr>
              <w:t>Spring</w:t>
            </w:r>
            <w:r w:rsidR="00F71278" w:rsidRPr="00F009B0">
              <w:rPr>
                <w:rFonts w:ascii="Sassoon Infant Rg" w:hAnsi="Sassoon Infant Rg" w:cstheme="minorHAnsi"/>
                <w:b/>
                <w:sz w:val="20"/>
                <w:szCs w:val="20"/>
              </w:rPr>
              <w:t xml:space="preserve"> Term Two</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A seed in need</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The enormous turnip</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Jasper’s beanstalk</w:t>
            </w:r>
          </w:p>
          <w:p w:rsidR="00F009B0" w:rsidRPr="00F009B0" w:rsidRDefault="00F009B0" w:rsidP="00F009B0">
            <w:pPr>
              <w:pStyle w:val="NoSpacing"/>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sidRPr="00F009B0">
              <w:rPr>
                <w:rFonts w:ascii="Sassoon Infant Rg" w:hAnsi="Sassoon Infant Rg"/>
                <w:sz w:val="20"/>
                <w:szCs w:val="20"/>
              </w:rPr>
              <w:t>Ten seeds</w:t>
            </w:r>
          </w:p>
          <w:p w:rsidR="002C6532" w:rsidRPr="00F009B0" w:rsidRDefault="00F009B0" w:rsidP="00F009B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F009B0">
              <w:rPr>
                <w:rFonts w:ascii="Sassoon Infant Rg" w:hAnsi="Sassoon Infant Rg"/>
                <w:sz w:val="20"/>
                <w:szCs w:val="20"/>
              </w:rPr>
              <w:t>Sam plants a sunflower</w:t>
            </w:r>
          </w:p>
        </w:tc>
      </w:tr>
      <w:tr w:rsidR="002C6532" w:rsidRPr="00B338B7" w:rsidTr="002C653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2C6532" w:rsidRDefault="002C6532" w:rsidP="002C6532">
            <w:pPr>
              <w:jc w:val="center"/>
              <w:rPr>
                <w:rFonts w:cstheme="minorHAnsi"/>
                <w:sz w:val="24"/>
                <w:szCs w:val="24"/>
              </w:rPr>
            </w:pPr>
          </w:p>
        </w:tc>
        <w:tc>
          <w:tcPr>
            <w:tcW w:w="6535" w:type="dxa"/>
            <w:gridSpan w:val="2"/>
            <w:shd w:val="clear" w:color="auto" w:fill="C0504D" w:themeFill="accent2"/>
          </w:tcPr>
          <w:p w:rsidR="002C6532" w:rsidRPr="002C6532" w:rsidRDefault="002C6532" w:rsidP="002C6532">
            <w:pPr>
              <w:jc w:val="cente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2C6532">
              <w:rPr>
                <w:rFonts w:cstheme="minorHAnsi"/>
                <w:b/>
                <w:color w:val="FFFFFF" w:themeColor="background1"/>
                <w:sz w:val="24"/>
                <w:szCs w:val="24"/>
              </w:rPr>
              <w:t>What will I be learning about during this unit?</w:t>
            </w:r>
          </w:p>
        </w:tc>
        <w:tc>
          <w:tcPr>
            <w:tcW w:w="4388" w:type="dxa"/>
            <w:shd w:val="clear" w:color="auto" w:fill="C0504D" w:themeFill="accent2"/>
          </w:tcPr>
          <w:p w:rsidR="002C6532" w:rsidRPr="002C6532" w:rsidRDefault="002C6532" w:rsidP="002C6532">
            <w:pPr>
              <w:jc w:val="center"/>
              <w:cnfStyle w:val="000000100000" w:firstRow="0" w:lastRow="0" w:firstColumn="0" w:lastColumn="0" w:oddVBand="0" w:evenVBand="0" w:oddHBand="1" w:evenHBand="0" w:firstRowFirstColumn="0" w:firstRowLastColumn="0" w:lastRowFirstColumn="0" w:lastRowLastColumn="0"/>
              <w:rPr>
                <w:rFonts w:cstheme="minorHAnsi"/>
                <w:b/>
                <w:color w:val="FFFFFF" w:themeColor="background1"/>
                <w:sz w:val="24"/>
                <w:szCs w:val="24"/>
              </w:rPr>
            </w:pPr>
            <w:r w:rsidRPr="002C6532">
              <w:rPr>
                <w:rFonts w:cstheme="minorHAnsi"/>
                <w:b/>
                <w:color w:val="FFFFFF" w:themeColor="background1"/>
                <w:sz w:val="24"/>
                <w:szCs w:val="24"/>
              </w:rPr>
              <w:t>What new vocabulary will I learn during this unit of work?</w:t>
            </w:r>
          </w:p>
        </w:tc>
      </w:tr>
      <w:tr w:rsidR="00DF6F52" w:rsidRPr="00B338B7" w:rsidTr="00E20CDD">
        <w:trPr>
          <w:trHeight w:val="2376"/>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Communication and Language</w:t>
            </w:r>
          </w:p>
        </w:tc>
        <w:tc>
          <w:tcPr>
            <w:tcW w:w="6535" w:type="dxa"/>
            <w:gridSpan w:val="2"/>
          </w:tcPr>
          <w:p w:rsidR="00335027" w:rsidRPr="00335027" w:rsidRDefault="008A10B0" w:rsidP="00F167C9">
            <w:pPr>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sz w:val="20"/>
                <w:szCs w:val="20"/>
              </w:rPr>
              <w:t xml:space="preserve">I will learn and use new words </w:t>
            </w:r>
            <w:r w:rsidR="00570438">
              <w:rPr>
                <w:rFonts w:ascii="Sassoon Infant Rg" w:hAnsi="Sassoon Infant Rg"/>
                <w:sz w:val="20"/>
                <w:szCs w:val="20"/>
              </w:rPr>
              <w:t>like angry, calm and upset</w:t>
            </w:r>
            <w:r>
              <w:rPr>
                <w:rFonts w:ascii="Sassoon Infant Rg" w:hAnsi="Sassoon Infant Rg"/>
                <w:sz w:val="20"/>
                <w:szCs w:val="20"/>
              </w:rPr>
              <w:t xml:space="preserve"> to tell my friends how I am feeling.</w:t>
            </w:r>
          </w:p>
          <w:p w:rsidR="00F009B0" w:rsidRPr="00F009B0" w:rsidRDefault="008A10B0"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listen to instructions that ask me to do two different things (like get your coat and stand by the door) and then try to carry them out. </w:t>
            </w:r>
          </w:p>
          <w:p w:rsidR="00F009B0" w:rsidRPr="00F009B0" w:rsidRDefault="008A10B0"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When someone asks me a ‘why question’ I will think about my answer</w:t>
            </w:r>
            <w:r w:rsidR="00F167C9">
              <w:rPr>
                <w:rFonts w:ascii="Sassoon Infant Rg" w:hAnsi="Sassoon Infant Rg" w:cstheme="minorHAnsi"/>
                <w:sz w:val="20"/>
                <w:szCs w:val="20"/>
              </w:rPr>
              <w:t xml:space="preserve"> and then tell my friends what I think</w:t>
            </w:r>
            <w:r>
              <w:rPr>
                <w:rFonts w:ascii="Sassoon Infant Rg" w:hAnsi="Sassoon Infant Rg" w:cstheme="minorHAnsi"/>
                <w:sz w:val="20"/>
                <w:szCs w:val="20"/>
              </w:rPr>
              <w:t xml:space="preserve">. </w:t>
            </w:r>
          </w:p>
          <w:p w:rsidR="00F167C9" w:rsidRDefault="008A10B0"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use new words that help me to describe thin</w:t>
            </w:r>
            <w:r w:rsidR="00F167C9">
              <w:rPr>
                <w:rFonts w:ascii="Sassoon Infant Rg" w:hAnsi="Sassoon Infant Rg" w:cstheme="minorHAnsi"/>
                <w:sz w:val="20"/>
                <w:szCs w:val="20"/>
              </w:rPr>
              <w:t>gs such as big/small, fast/slow</w:t>
            </w:r>
            <w:r>
              <w:rPr>
                <w:rFonts w:ascii="Sassoon Infant Rg" w:hAnsi="Sassoon Infant Rg" w:cstheme="minorHAnsi"/>
                <w:sz w:val="20"/>
                <w:szCs w:val="20"/>
              </w:rPr>
              <w:t xml:space="preserve"> </w:t>
            </w:r>
            <w:r w:rsidR="00F167C9">
              <w:rPr>
                <w:rFonts w:ascii="Sassoon Infant Rg" w:hAnsi="Sassoon Infant Rg" w:cstheme="minorHAnsi"/>
                <w:sz w:val="20"/>
                <w:szCs w:val="20"/>
              </w:rPr>
              <w:t>and bendy/spiky.</w:t>
            </w:r>
          </w:p>
          <w:p w:rsidR="00F167C9" w:rsidRPr="00F167C9" w:rsidRDefault="00F167C9" w:rsidP="00F167C9">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sz w:val="20"/>
                <w:szCs w:val="20"/>
              </w:rPr>
              <w:t xml:space="preserve">I will learn to sing ten nursery rhymes all by myself and share these with my grown-ups at home. </w:t>
            </w:r>
          </w:p>
          <w:p w:rsidR="008A10B0" w:rsidRPr="00F167C9" w:rsidRDefault="00F167C9" w:rsidP="008A10B0">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sz w:val="20"/>
                <w:szCs w:val="20"/>
              </w:rPr>
              <w:t>I will talk with my friends about the stories I like and about the parts</w:t>
            </w:r>
            <w:r w:rsidR="00570438">
              <w:rPr>
                <w:rFonts w:ascii="Sassoon Infant Rg" w:hAnsi="Sassoon Infant Rg"/>
                <w:sz w:val="20"/>
                <w:szCs w:val="20"/>
              </w:rPr>
              <w:t xml:space="preserve"> of them</w:t>
            </w:r>
            <w:r>
              <w:rPr>
                <w:rFonts w:ascii="Sassoon Infant Rg" w:hAnsi="Sassoon Infant Rg"/>
                <w:sz w:val="20"/>
                <w:szCs w:val="20"/>
              </w:rPr>
              <w:t xml:space="preserve"> that are my favourite.</w:t>
            </w:r>
          </w:p>
        </w:tc>
        <w:tc>
          <w:tcPr>
            <w:tcW w:w="4388" w:type="dxa"/>
          </w:tcPr>
          <w:p w:rsidR="00DF6F52" w:rsidRPr="00F71278" w:rsidRDefault="00335027">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335027">
              <w:rPr>
                <w:rFonts w:ascii="Sassoon Infant Rg" w:hAnsi="Sassoon Infant Rg" w:cstheme="minorHAnsi"/>
                <w:sz w:val="20"/>
                <w:szCs w:val="20"/>
              </w:rPr>
              <w:t>Why, because, favourite, character, next, then, after</w:t>
            </w:r>
          </w:p>
        </w:tc>
      </w:tr>
      <w:tr w:rsidR="00DF6F52" w:rsidRPr="00B338B7" w:rsidTr="00F167C9">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Personal, Social and Emotional Development</w:t>
            </w:r>
          </w:p>
        </w:tc>
        <w:tc>
          <w:tcPr>
            <w:tcW w:w="6535" w:type="dxa"/>
            <w:gridSpan w:val="2"/>
          </w:tcPr>
          <w:p w:rsidR="00F167C9" w:rsidRDefault="00F167C9" w:rsidP="0033502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try to make new friends so that I don’t always play with the same children.</w:t>
            </w:r>
          </w:p>
          <w:p w:rsidR="00335027" w:rsidRDefault="00F167C9" w:rsidP="0033502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try to think about how my friends might be feeling by looking at their face or by listening to the </w:t>
            </w:r>
            <w:proofErr w:type="gramStart"/>
            <w:r w:rsidR="00531387">
              <w:rPr>
                <w:rFonts w:ascii="Sassoon Infant Rg" w:hAnsi="Sassoon Infant Rg" w:cstheme="minorHAnsi"/>
                <w:sz w:val="20"/>
                <w:szCs w:val="20"/>
              </w:rPr>
              <w:t>things</w:t>
            </w:r>
            <w:proofErr w:type="gramEnd"/>
            <w:r>
              <w:rPr>
                <w:rFonts w:ascii="Sassoon Infant Rg" w:hAnsi="Sassoon Infant Rg" w:cstheme="minorHAnsi"/>
                <w:sz w:val="20"/>
                <w:szCs w:val="20"/>
              </w:rPr>
              <w:t xml:space="preserve"> they are saying.</w:t>
            </w:r>
          </w:p>
          <w:p w:rsidR="00F167C9" w:rsidRPr="00335027" w:rsidRDefault="00F167C9" w:rsidP="00335027">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If I want something that one of my friends has, I will try </w:t>
            </w:r>
            <w:r w:rsidR="00531387">
              <w:rPr>
                <w:rFonts w:ascii="Sassoon Infant Rg" w:hAnsi="Sassoon Infant Rg" w:cstheme="minorHAnsi"/>
                <w:sz w:val="20"/>
                <w:szCs w:val="20"/>
              </w:rPr>
              <w:t>to</w:t>
            </w:r>
            <w:r>
              <w:rPr>
                <w:rFonts w:ascii="Sassoon Infant Rg" w:hAnsi="Sassoon Infant Rg" w:cstheme="minorHAnsi"/>
                <w:sz w:val="20"/>
                <w:szCs w:val="20"/>
              </w:rPr>
              <w:t xml:space="preserve"> use nice words to ask them if I can play with it next.</w:t>
            </w:r>
          </w:p>
          <w:p w:rsidR="00335027" w:rsidRDefault="00F167C9" w:rsidP="00F167C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try </w:t>
            </w:r>
            <w:r w:rsidR="00531387">
              <w:rPr>
                <w:rFonts w:ascii="Sassoon Infant Rg" w:hAnsi="Sassoon Infant Rg" w:cstheme="minorHAnsi"/>
                <w:sz w:val="20"/>
                <w:szCs w:val="20"/>
              </w:rPr>
              <w:t xml:space="preserve">to sort out problems for myself, but </w:t>
            </w:r>
            <w:r>
              <w:rPr>
                <w:rFonts w:ascii="Sassoon Infant Rg" w:hAnsi="Sassoon Infant Rg" w:cstheme="minorHAnsi"/>
                <w:sz w:val="20"/>
                <w:szCs w:val="20"/>
              </w:rPr>
              <w:t xml:space="preserve">remember that an adult is always close by to help me if I </w:t>
            </w:r>
            <w:proofErr w:type="gramStart"/>
            <w:r>
              <w:rPr>
                <w:rFonts w:ascii="Sassoon Infant Rg" w:hAnsi="Sassoon Infant Rg" w:cstheme="minorHAnsi"/>
                <w:sz w:val="20"/>
                <w:szCs w:val="20"/>
              </w:rPr>
              <w:t>can’t</w:t>
            </w:r>
            <w:proofErr w:type="gramEnd"/>
            <w:r>
              <w:rPr>
                <w:rFonts w:ascii="Sassoon Infant Rg" w:hAnsi="Sassoon Infant Rg" w:cstheme="minorHAnsi"/>
                <w:sz w:val="20"/>
                <w:szCs w:val="20"/>
              </w:rPr>
              <w:t>.</w:t>
            </w:r>
          </w:p>
          <w:p w:rsidR="00F167C9" w:rsidRPr="00F167C9" w:rsidRDefault="00F167C9" w:rsidP="00F167C9">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lastRenderedPageBreak/>
              <w:t>I know that sometimes things are hard and I will try my best not to give up.</w:t>
            </w:r>
          </w:p>
        </w:tc>
        <w:tc>
          <w:tcPr>
            <w:tcW w:w="4388" w:type="dxa"/>
          </w:tcPr>
          <w:p w:rsidR="00DF6F52" w:rsidRPr="00F71278" w:rsidRDefault="00F7127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sidRPr="00F71278">
              <w:rPr>
                <w:rFonts w:ascii="Sassoon Infant Rg" w:hAnsi="Sassoon Infant Rg"/>
                <w:sz w:val="20"/>
                <w:szCs w:val="20"/>
              </w:rPr>
              <w:lastRenderedPageBreak/>
              <w:t>Name feelings: happy, sad, angry, worried, friends</w:t>
            </w:r>
            <w:r w:rsidR="00335027">
              <w:rPr>
                <w:rFonts w:ascii="Sassoon Infant Rg" w:hAnsi="Sassoon Infant Rg"/>
                <w:sz w:val="20"/>
                <w:szCs w:val="20"/>
              </w:rPr>
              <w:t>, rules</w:t>
            </w:r>
          </w:p>
        </w:tc>
      </w:tr>
      <w:tr w:rsidR="00DF6F52" w:rsidRPr="00B338B7" w:rsidTr="00DF6F52">
        <w:trPr>
          <w:trHeight w:val="1135"/>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Physical Development</w:t>
            </w:r>
          </w:p>
        </w:tc>
        <w:tc>
          <w:tcPr>
            <w:tcW w:w="6535" w:type="dxa"/>
            <w:gridSpan w:val="2"/>
          </w:tcPr>
          <w:p w:rsidR="00335027" w:rsidRPr="0056071A" w:rsidRDefault="0056071A" w:rsidP="0056071A">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Sassoon Infant Rg" w:hAnsi="Sassoon Infant Rg"/>
                <w:sz w:val="20"/>
                <w:szCs w:val="20"/>
              </w:rPr>
            </w:pPr>
            <w:r>
              <w:rPr>
                <w:rFonts w:ascii="Sassoon Infant Rg" w:hAnsi="Sassoon Infant Rg"/>
                <w:sz w:val="20"/>
                <w:szCs w:val="20"/>
              </w:rPr>
              <w:t>I will begin to use a range of scooters, steppers and even balance bikes when I am ready.</w:t>
            </w:r>
          </w:p>
          <w:p w:rsidR="00335027" w:rsidRPr="0056071A" w:rsidRDefault="0056071A" w:rsidP="0056071A">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learn sequences of movements to special pieces of music, which I will then perform with my friends.</w:t>
            </w:r>
          </w:p>
          <w:p w:rsidR="00335027" w:rsidRPr="00335027" w:rsidRDefault="0056071A" w:rsidP="0033502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think about the best way to complete tricky tasks</w:t>
            </w:r>
            <w:r w:rsidR="00531387">
              <w:rPr>
                <w:rFonts w:ascii="Sassoon Infant Rg" w:hAnsi="Sassoon Infant Rg" w:cstheme="minorHAnsi"/>
                <w:sz w:val="20"/>
                <w:szCs w:val="20"/>
              </w:rPr>
              <w:t xml:space="preserve"> like how to get across a</w:t>
            </w:r>
            <w:r>
              <w:rPr>
                <w:rFonts w:ascii="Sassoon Infant Rg" w:hAnsi="Sassoon Infant Rg" w:cstheme="minorHAnsi"/>
                <w:sz w:val="20"/>
                <w:szCs w:val="20"/>
              </w:rPr>
              <w:t xml:space="preserve"> high plank or get down from a stack of crates.</w:t>
            </w:r>
          </w:p>
          <w:p w:rsidR="0056071A" w:rsidRDefault="0056071A" w:rsidP="00335027">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use the hand I like best to draw and write. I will start to use this hand to use different tools like scissors and even hammers and saws when we have ‘woodwork Wednesdays’.</w:t>
            </w:r>
          </w:p>
          <w:p w:rsidR="00F167C9" w:rsidRPr="0056071A" w:rsidRDefault="0056071A" w:rsidP="0056071A">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try to use the toilet by my</w:t>
            </w:r>
            <w:r w:rsidR="00531387">
              <w:rPr>
                <w:rFonts w:ascii="Sassoon Infant Rg" w:hAnsi="Sassoon Infant Rg" w:cstheme="minorHAnsi"/>
                <w:sz w:val="20"/>
                <w:szCs w:val="20"/>
              </w:rPr>
              <w:t>self and remember</w:t>
            </w:r>
            <w:r>
              <w:rPr>
                <w:rFonts w:ascii="Sassoon Infant Rg" w:hAnsi="Sassoon Infant Rg" w:cstheme="minorHAnsi"/>
                <w:sz w:val="20"/>
                <w:szCs w:val="20"/>
              </w:rPr>
              <w:t xml:space="preserve"> to flush the toil</w:t>
            </w:r>
            <w:r w:rsidR="00531387">
              <w:rPr>
                <w:rFonts w:ascii="Sassoon Infant Rg" w:hAnsi="Sassoon Infant Rg" w:cstheme="minorHAnsi"/>
                <w:sz w:val="20"/>
                <w:szCs w:val="20"/>
              </w:rPr>
              <w:t xml:space="preserve">et and </w:t>
            </w:r>
            <w:r>
              <w:rPr>
                <w:rFonts w:ascii="Sassoon Infant Rg" w:hAnsi="Sassoon Infant Rg" w:cstheme="minorHAnsi"/>
                <w:sz w:val="20"/>
                <w:szCs w:val="20"/>
              </w:rPr>
              <w:t>wash my hands</w:t>
            </w:r>
            <w:r w:rsidR="00531387">
              <w:rPr>
                <w:rFonts w:ascii="Sassoon Infant Rg" w:hAnsi="Sassoon Infant Rg" w:cstheme="minorHAnsi"/>
                <w:sz w:val="20"/>
                <w:szCs w:val="20"/>
              </w:rPr>
              <w:t xml:space="preserve"> when I am finished</w:t>
            </w:r>
            <w:r>
              <w:rPr>
                <w:rFonts w:ascii="Sassoon Infant Rg" w:hAnsi="Sassoon Infant Rg" w:cstheme="minorHAnsi"/>
                <w:sz w:val="20"/>
                <w:szCs w:val="20"/>
              </w:rPr>
              <w:t>.</w:t>
            </w:r>
          </w:p>
        </w:tc>
        <w:tc>
          <w:tcPr>
            <w:tcW w:w="4388" w:type="dxa"/>
          </w:tcPr>
          <w:p w:rsidR="009D4672" w:rsidRPr="009D4672" w:rsidRDefault="0033502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35027">
              <w:rPr>
                <w:rFonts w:ascii="Sassoon Infant Rg" w:hAnsi="Sassoon Infant Rg"/>
                <w:sz w:val="20"/>
                <w:szCs w:val="20"/>
              </w:rPr>
              <w:t>Pencil, pinch, thumb, finger, crawl, walk, run, zip, balance, pedal, push, pull</w:t>
            </w:r>
          </w:p>
        </w:tc>
      </w:tr>
      <w:tr w:rsidR="00DF6F52" w:rsidRPr="00B338B7" w:rsidTr="00DF6F5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pPr>
              <w:rPr>
                <w:rFonts w:cstheme="minorHAnsi"/>
                <w:sz w:val="24"/>
                <w:szCs w:val="24"/>
              </w:rPr>
            </w:pPr>
            <w:r>
              <w:rPr>
                <w:rFonts w:cstheme="minorHAnsi"/>
                <w:sz w:val="24"/>
                <w:szCs w:val="24"/>
              </w:rPr>
              <w:t>Literacy</w:t>
            </w:r>
          </w:p>
        </w:tc>
        <w:tc>
          <w:tcPr>
            <w:tcW w:w="6535" w:type="dxa"/>
            <w:gridSpan w:val="2"/>
          </w:tcPr>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learn and use new words </w:t>
            </w:r>
            <w:r w:rsidR="00531387">
              <w:rPr>
                <w:rFonts w:ascii="Sassoon Infant Rg" w:hAnsi="Sassoon Infant Rg" w:cstheme="minorHAnsi"/>
                <w:sz w:val="20"/>
                <w:szCs w:val="20"/>
              </w:rPr>
              <w:t xml:space="preserve">such as page, next, order and last </w:t>
            </w:r>
            <w:r>
              <w:rPr>
                <w:rFonts w:ascii="Sassoon Infant Rg" w:hAnsi="Sassoon Infant Rg" w:cstheme="minorHAnsi"/>
                <w:sz w:val="20"/>
                <w:szCs w:val="20"/>
              </w:rPr>
              <w:t>t</w:t>
            </w:r>
            <w:r w:rsidR="00531387">
              <w:rPr>
                <w:rFonts w:ascii="Sassoon Infant Rg" w:hAnsi="Sassoon Infant Rg" w:cstheme="minorHAnsi"/>
                <w:sz w:val="20"/>
                <w:szCs w:val="20"/>
              </w:rPr>
              <w:t xml:space="preserve">o help me talk about the books </w:t>
            </w:r>
            <w:r>
              <w:rPr>
                <w:rFonts w:ascii="Sassoon Infant Rg" w:hAnsi="Sassoon Infant Rg" w:cstheme="minorHAnsi"/>
                <w:sz w:val="20"/>
                <w:szCs w:val="20"/>
              </w:rPr>
              <w:t xml:space="preserve">I love. </w:t>
            </w:r>
          </w:p>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put on little shows with my friends where we retell our favourite stories in our own words. </w:t>
            </w:r>
          </w:p>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start to write things like lists, letters and postcards using my own range of marks. </w:t>
            </w:r>
          </w:p>
          <w:p w:rsidR="009947F5"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write my name by using my name card to help me. I may even start to write some letters without even looking at it!</w:t>
            </w:r>
          </w:p>
          <w:p w:rsidR="009947F5" w:rsidRPr="00335027" w:rsidRDefault="009947F5" w:rsidP="00335027">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clap out the ‘beats’</w:t>
            </w:r>
            <w:r w:rsidR="00531387">
              <w:rPr>
                <w:rFonts w:ascii="Sassoon Infant Rg" w:hAnsi="Sassoon Infant Rg" w:cstheme="minorHAnsi"/>
                <w:sz w:val="20"/>
                <w:szCs w:val="20"/>
              </w:rPr>
              <w:t xml:space="preserve"> (</w:t>
            </w:r>
            <w:r>
              <w:rPr>
                <w:rFonts w:ascii="Sassoon Infant Rg" w:hAnsi="Sassoon Infant Rg" w:cstheme="minorHAnsi"/>
                <w:sz w:val="20"/>
                <w:szCs w:val="20"/>
              </w:rPr>
              <w:t>syllables)</w:t>
            </w:r>
            <w:r w:rsidR="00531387">
              <w:rPr>
                <w:rFonts w:ascii="Sassoon Infant Rg" w:hAnsi="Sassoon Infant Rg" w:cstheme="minorHAnsi"/>
                <w:sz w:val="20"/>
                <w:szCs w:val="20"/>
              </w:rPr>
              <w:t xml:space="preserve"> in words</w:t>
            </w:r>
            <w:r>
              <w:rPr>
                <w:rFonts w:ascii="Sassoon Infant Rg" w:hAnsi="Sassoon Infant Rg" w:cstheme="minorHAnsi"/>
                <w:sz w:val="20"/>
                <w:szCs w:val="20"/>
              </w:rPr>
              <w:t>.</w:t>
            </w:r>
          </w:p>
          <w:p w:rsidR="0056071A" w:rsidRPr="009947F5" w:rsidRDefault="009947F5" w:rsidP="009947F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learn about words that rhyme (words that have the same sound at the end) and words that start with the same sound.</w:t>
            </w:r>
          </w:p>
        </w:tc>
        <w:tc>
          <w:tcPr>
            <w:tcW w:w="4388" w:type="dxa"/>
          </w:tcPr>
          <w:p w:rsidR="00DF6F52" w:rsidRPr="009D4672" w:rsidRDefault="0051361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sidRPr="00513619">
              <w:rPr>
                <w:rFonts w:ascii="Sassoon Infant Rg" w:hAnsi="Sassoon Infant Rg" w:cstheme="minorHAnsi"/>
                <w:sz w:val="20"/>
                <w:szCs w:val="20"/>
              </w:rPr>
              <w:t>Same, different, name, letters, pages, order, first, next, last</w:t>
            </w:r>
          </w:p>
        </w:tc>
      </w:tr>
      <w:tr w:rsidR="00DF6F52" w:rsidRPr="00B338B7" w:rsidTr="00DF6F52">
        <w:trPr>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rsidP="006701D1">
            <w:pPr>
              <w:rPr>
                <w:rFonts w:cstheme="minorHAnsi"/>
                <w:sz w:val="24"/>
                <w:szCs w:val="24"/>
              </w:rPr>
            </w:pPr>
            <w:r>
              <w:rPr>
                <w:rFonts w:cstheme="minorHAnsi"/>
                <w:sz w:val="24"/>
                <w:szCs w:val="24"/>
              </w:rPr>
              <w:t>Maths</w:t>
            </w:r>
          </w:p>
        </w:tc>
        <w:tc>
          <w:tcPr>
            <w:tcW w:w="6535" w:type="dxa"/>
            <w:gridSpan w:val="2"/>
          </w:tcPr>
          <w:p w:rsidR="00513619" w:rsidRPr="00513619" w:rsidRDefault="009947F5" w:rsidP="0051361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be able to look at a group of up to three items and say how many there are without even counting. </w:t>
            </w:r>
          </w:p>
          <w:p w:rsidR="00513619" w:rsidRPr="00513619" w:rsidRDefault="009947F5" w:rsidP="0051361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Through songs and rhymes</w:t>
            </w:r>
            <w:r w:rsidR="00927EC1">
              <w:rPr>
                <w:rFonts w:ascii="Sassoon Infant Rg" w:hAnsi="Sassoon Infant Rg" w:cstheme="minorHAnsi"/>
                <w:sz w:val="20"/>
                <w:szCs w:val="20"/>
              </w:rPr>
              <w:t>,</w:t>
            </w:r>
            <w:r>
              <w:rPr>
                <w:rFonts w:ascii="Sassoon Infant Rg" w:hAnsi="Sassoon Infant Rg" w:cstheme="minorHAnsi"/>
                <w:sz w:val="20"/>
                <w:szCs w:val="20"/>
              </w:rPr>
              <w:t xml:space="preserve"> I will learn to count</w:t>
            </w:r>
            <w:r w:rsidR="00927EC1">
              <w:rPr>
                <w:rFonts w:ascii="Sassoon Infant Rg" w:hAnsi="Sassoon Infant Rg" w:cstheme="minorHAnsi"/>
                <w:sz w:val="20"/>
                <w:szCs w:val="20"/>
              </w:rPr>
              <w:t xml:space="preserve"> to ten.</w:t>
            </w:r>
          </w:p>
          <w:p w:rsidR="00513619" w:rsidRPr="00927EC1" w:rsidRDefault="00927EC1" w:rsidP="00927EC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know that the last number I say</w:t>
            </w:r>
            <w:r w:rsidR="00531387">
              <w:rPr>
                <w:rFonts w:ascii="Sassoon Infant Rg" w:hAnsi="Sassoon Infant Rg" w:cstheme="minorHAnsi"/>
                <w:sz w:val="20"/>
                <w:szCs w:val="20"/>
              </w:rPr>
              <w:t xml:space="preserve"> </w:t>
            </w:r>
            <w:r>
              <w:rPr>
                <w:rFonts w:ascii="Sassoon Infant Rg" w:hAnsi="Sassoon Infant Rg" w:cstheme="minorHAnsi"/>
                <w:sz w:val="20"/>
                <w:szCs w:val="20"/>
              </w:rPr>
              <w:t>when I count a small group of items</w:t>
            </w:r>
            <w:r w:rsidR="00531387">
              <w:rPr>
                <w:rFonts w:ascii="Sassoon Infant Rg" w:hAnsi="Sassoon Infant Rg" w:cstheme="minorHAnsi"/>
                <w:sz w:val="20"/>
                <w:szCs w:val="20"/>
              </w:rPr>
              <w:t xml:space="preserve"> </w:t>
            </w:r>
            <w:r>
              <w:rPr>
                <w:rFonts w:ascii="Sassoon Infant Rg" w:hAnsi="Sassoon Infant Rg" w:cstheme="minorHAnsi"/>
                <w:sz w:val="20"/>
                <w:szCs w:val="20"/>
              </w:rPr>
              <w:t xml:space="preserve">will tell me how many there are. </w:t>
            </w:r>
          </w:p>
          <w:p w:rsidR="00513619" w:rsidRPr="00513619" w:rsidRDefault="00927EC1" w:rsidP="00513619">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When I am playing with my friends, I will use words like ‘in front of’ and ‘behind’ to help them find the things they need.</w:t>
            </w:r>
          </w:p>
          <w:p w:rsidR="009947F5" w:rsidRPr="00927EC1" w:rsidRDefault="00927EC1" w:rsidP="00927EC1">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start to use words like bigger/smaller, longer/shorter and heavier/lighter to compare two things.</w:t>
            </w:r>
          </w:p>
        </w:tc>
        <w:tc>
          <w:tcPr>
            <w:tcW w:w="4388" w:type="dxa"/>
          </w:tcPr>
          <w:p w:rsidR="00DF6F52" w:rsidRPr="009D4672" w:rsidRDefault="00513619" w:rsidP="006701D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513619">
              <w:rPr>
                <w:rFonts w:ascii="Sassoon Infant Rg" w:hAnsi="Sassoon Infant Rg" w:cstheme="minorHAnsi"/>
                <w:sz w:val="20"/>
                <w:szCs w:val="20"/>
              </w:rPr>
              <w:t>Numbers: 1, 2, 3, 4, 5, forwards, backwards, turn, in front of, behind, on top of, underneath, below</w:t>
            </w:r>
          </w:p>
        </w:tc>
      </w:tr>
      <w:tr w:rsidR="00DF6F52" w:rsidRPr="00B338B7" w:rsidTr="00DF6F52">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rsidP="006701D1">
            <w:pPr>
              <w:rPr>
                <w:rFonts w:cstheme="minorHAnsi"/>
                <w:sz w:val="24"/>
                <w:szCs w:val="24"/>
              </w:rPr>
            </w:pPr>
            <w:r>
              <w:rPr>
                <w:rFonts w:cstheme="minorHAnsi"/>
                <w:sz w:val="24"/>
                <w:szCs w:val="24"/>
              </w:rPr>
              <w:lastRenderedPageBreak/>
              <w:t>Understanding the World</w:t>
            </w:r>
          </w:p>
        </w:tc>
        <w:tc>
          <w:tcPr>
            <w:tcW w:w="6535" w:type="dxa"/>
            <w:gridSpan w:val="2"/>
          </w:tcPr>
          <w:p w:rsidR="00D30850" w:rsidRPr="007E5036" w:rsidRDefault="00927EC1" w:rsidP="007E5036">
            <w:pPr>
              <w:pStyle w:val="ListParagraph"/>
              <w:numPr>
                <w:ilvl w:val="0"/>
                <w:numId w:val="19"/>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When we go on our weekly adventures onto the field, I will use my senses to explore the changes I see. This will help me to develop a love for the natural world around me.</w:t>
            </w:r>
          </w:p>
          <w:p w:rsidR="00D30850" w:rsidRDefault="00927EC1" w:rsidP="00927EC1">
            <w:pPr>
              <w:numPr>
                <w:ilvl w:val="0"/>
                <w:numId w:val="10"/>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0"/>
                <w:szCs w:val="20"/>
              </w:rPr>
            </w:pPr>
            <w:r>
              <w:rPr>
                <w:rFonts w:ascii="Sassoon Infant Rg" w:hAnsi="Sassoon Infant Rg" w:cstheme="minorHAnsi"/>
                <w:sz w:val="20"/>
                <w:szCs w:val="20"/>
              </w:rPr>
              <w:t xml:space="preserve">By taking care of our nursery garden and vegetable patch, I will understand </w:t>
            </w:r>
            <w:r w:rsidR="00531387">
              <w:rPr>
                <w:rFonts w:ascii="Sassoon Infant Rg" w:hAnsi="Sassoon Infant Rg" w:cstheme="minorHAnsi"/>
                <w:sz w:val="20"/>
                <w:szCs w:val="20"/>
              </w:rPr>
              <w:t>what plants need to help them</w:t>
            </w:r>
            <w:r>
              <w:rPr>
                <w:rFonts w:ascii="Sassoon Infant Rg" w:hAnsi="Sassoon Infant Rg" w:cstheme="minorHAnsi"/>
                <w:sz w:val="20"/>
                <w:szCs w:val="20"/>
              </w:rPr>
              <w:t xml:space="preserve"> grow. I will also plant my own seeds and seedlings and watch how they grow. </w:t>
            </w:r>
          </w:p>
          <w:p w:rsidR="00927EC1" w:rsidRPr="00656CC3" w:rsidRDefault="00531387" w:rsidP="00927EC1">
            <w:pPr>
              <w:numPr>
                <w:ilvl w:val="0"/>
                <w:numId w:val="10"/>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By taking care of Frank, the nursery pet goldfish,</w:t>
            </w:r>
            <w:r w:rsidR="00927EC1" w:rsidRPr="00656CC3">
              <w:rPr>
                <w:rFonts w:ascii="Sassoon Infant Rg" w:hAnsi="Sassoon Infant Rg" w:cstheme="minorHAnsi"/>
                <w:sz w:val="20"/>
                <w:szCs w:val="20"/>
              </w:rPr>
              <w:t xml:space="preserve"> and making feeders for the birds I will begin to understand how living things need</w:t>
            </w:r>
            <w:r w:rsidR="00656CC3" w:rsidRPr="00656CC3">
              <w:rPr>
                <w:rFonts w:ascii="Sassoon Infant Rg" w:hAnsi="Sassoon Infant Rg" w:cstheme="minorHAnsi"/>
                <w:sz w:val="20"/>
                <w:szCs w:val="20"/>
              </w:rPr>
              <w:t xml:space="preserve"> to be looked after and cared for. </w:t>
            </w:r>
          </w:p>
          <w:p w:rsidR="009A408C" w:rsidRPr="00656CC3" w:rsidRDefault="00656CC3" w:rsidP="00656CC3">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explore different materials as I build the things I need to be able to travel in space!</w:t>
            </w:r>
          </w:p>
        </w:tc>
        <w:tc>
          <w:tcPr>
            <w:tcW w:w="4388" w:type="dxa"/>
          </w:tcPr>
          <w:p w:rsidR="00DF6F52" w:rsidRPr="009D4672" w:rsidRDefault="00D30850" w:rsidP="006701D1">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0"/>
                <w:szCs w:val="20"/>
              </w:rPr>
            </w:pPr>
            <w:r w:rsidRPr="00D30850">
              <w:rPr>
                <w:rFonts w:ascii="Sassoon Infant Rg" w:hAnsi="Sassoon Infant Rg" w:cstheme="minorHAnsi"/>
                <w:sz w:val="20"/>
                <w:szCs w:val="20"/>
              </w:rPr>
              <w:t>Soil, mud, seed, plant, water, look after, care for, push, pull, squeeze, squash, twist, flatten, roll</w:t>
            </w:r>
          </w:p>
        </w:tc>
      </w:tr>
      <w:tr w:rsidR="00DF6F52" w:rsidRPr="00B338B7" w:rsidTr="00DF6F52">
        <w:trPr>
          <w:trHeight w:val="567"/>
        </w:trPr>
        <w:tc>
          <w:tcPr>
            <w:cnfStyle w:val="001000000000" w:firstRow="0" w:lastRow="0" w:firstColumn="1" w:lastColumn="0" w:oddVBand="0" w:evenVBand="0" w:oddHBand="0" w:evenHBand="0" w:firstRowFirstColumn="0" w:firstRowLastColumn="0" w:lastRowFirstColumn="0" w:lastRowLastColumn="0"/>
            <w:tcW w:w="2521" w:type="dxa"/>
          </w:tcPr>
          <w:p w:rsidR="00DF6F52" w:rsidRPr="00B338B7" w:rsidRDefault="00DF6F52" w:rsidP="006701D1">
            <w:pPr>
              <w:rPr>
                <w:rFonts w:cstheme="minorHAnsi"/>
                <w:sz w:val="24"/>
                <w:szCs w:val="24"/>
              </w:rPr>
            </w:pPr>
            <w:r>
              <w:rPr>
                <w:rFonts w:cstheme="minorHAnsi"/>
                <w:sz w:val="24"/>
                <w:szCs w:val="24"/>
              </w:rPr>
              <w:t>Expressive arts and design</w:t>
            </w:r>
          </w:p>
        </w:tc>
        <w:tc>
          <w:tcPr>
            <w:tcW w:w="6535" w:type="dxa"/>
            <w:gridSpan w:val="2"/>
          </w:tcPr>
          <w:p w:rsidR="00D30850" w:rsidRPr="00D30850" w:rsidRDefault="003B5B46" w:rsidP="00D30850">
            <w:pPr>
              <w:pStyle w:val="ListParagraph"/>
              <w:numPr>
                <w:ilvl w:val="0"/>
                <w:numId w:val="1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make models by using the things around me. I will try to solve problems</w:t>
            </w:r>
            <w:r w:rsidR="00531387">
              <w:rPr>
                <w:rFonts w:ascii="Sassoon Infant Rg" w:hAnsi="Sassoon Infant Rg" w:cstheme="minorHAnsi"/>
                <w:sz w:val="20"/>
                <w:szCs w:val="20"/>
              </w:rPr>
              <w:t xml:space="preserve"> by myself,</w:t>
            </w:r>
            <w:r>
              <w:rPr>
                <w:rFonts w:ascii="Sassoon Infant Rg" w:hAnsi="Sassoon Infant Rg" w:cstheme="minorHAnsi"/>
                <w:sz w:val="20"/>
                <w:szCs w:val="20"/>
              </w:rPr>
              <w:t xml:space="preserve"> like how to attach different things to my rocket</w:t>
            </w:r>
            <w:r w:rsidR="00531387">
              <w:rPr>
                <w:rFonts w:ascii="Sassoon Infant Rg" w:hAnsi="Sassoon Infant Rg" w:cstheme="minorHAnsi"/>
                <w:sz w:val="20"/>
                <w:szCs w:val="20"/>
              </w:rPr>
              <w:t xml:space="preserve"> to make it go faster</w:t>
            </w:r>
            <w:r>
              <w:rPr>
                <w:rFonts w:ascii="Sassoon Infant Rg" w:hAnsi="Sassoon Infant Rg" w:cstheme="minorHAnsi"/>
                <w:sz w:val="20"/>
                <w:szCs w:val="20"/>
              </w:rPr>
              <w:t xml:space="preserve">. </w:t>
            </w:r>
          </w:p>
          <w:p w:rsidR="00D30850" w:rsidRDefault="003B5B46" w:rsidP="00D30850">
            <w:pPr>
              <w:numPr>
                <w:ilvl w:val="0"/>
                <w:numId w:val="15"/>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0"/>
                <w:szCs w:val="20"/>
              </w:rPr>
            </w:pPr>
            <w:r>
              <w:rPr>
                <w:rFonts w:ascii="Sassoon Infant Rg" w:hAnsi="Sassoon Infant Rg" w:cstheme="minorHAnsi"/>
                <w:sz w:val="20"/>
                <w:szCs w:val="20"/>
              </w:rPr>
              <w:t xml:space="preserve">I will talk about the things I make with my friends. </w:t>
            </w:r>
          </w:p>
          <w:p w:rsidR="00D30850" w:rsidRPr="00D30850" w:rsidRDefault="003B5B46" w:rsidP="00D30850">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make things like cities, pirate ships, rockets, homes and even </w:t>
            </w:r>
            <w:bookmarkStart w:id="0" w:name="_GoBack"/>
            <w:bookmarkEnd w:id="0"/>
            <w:r>
              <w:rPr>
                <w:rFonts w:ascii="Sassoon Infant Rg" w:hAnsi="Sassoon Infant Rg" w:cstheme="minorHAnsi"/>
                <w:sz w:val="20"/>
                <w:szCs w:val="20"/>
              </w:rPr>
              <w:t>different planets by myself or with my friends.</w:t>
            </w:r>
          </w:p>
          <w:p w:rsidR="00D30850" w:rsidRPr="003B5B46" w:rsidRDefault="003B5B46" w:rsidP="003B5B4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I will think carefully about the things I choose to make my models</w:t>
            </w:r>
            <w:r w:rsidR="00531387">
              <w:rPr>
                <w:rFonts w:ascii="Sassoon Infant Rg" w:hAnsi="Sassoon Infant Rg" w:cstheme="minorHAnsi"/>
                <w:sz w:val="20"/>
                <w:szCs w:val="20"/>
              </w:rPr>
              <w:t xml:space="preserve"> </w:t>
            </w:r>
            <w:proofErr w:type="gramStart"/>
            <w:r w:rsidR="00531387">
              <w:rPr>
                <w:rFonts w:ascii="Sassoon Infant Rg" w:hAnsi="Sassoon Infant Rg" w:cstheme="minorHAnsi"/>
                <w:sz w:val="20"/>
                <w:szCs w:val="20"/>
              </w:rPr>
              <w:t>out of</w:t>
            </w:r>
            <w:proofErr w:type="gramEnd"/>
            <w:r>
              <w:rPr>
                <w:rFonts w:ascii="Sassoon Infant Rg" w:hAnsi="Sassoon Infant Rg" w:cstheme="minorHAnsi"/>
                <w:sz w:val="20"/>
                <w:szCs w:val="20"/>
              </w:rPr>
              <w:t>. For example, should I use paper or yogurt pots to make a boat?</w:t>
            </w:r>
          </w:p>
          <w:p w:rsidR="003B5B46" w:rsidRPr="003B5B46" w:rsidRDefault="003B5B46" w:rsidP="003B5B46">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Pr>
                <w:rFonts w:ascii="Sassoon Infant Rg" w:hAnsi="Sassoon Infant Rg" w:cstheme="minorHAnsi"/>
                <w:sz w:val="20"/>
                <w:szCs w:val="20"/>
              </w:rPr>
              <w:t xml:space="preserve">I will listen to the grown up and try to copy their tune when they sing, sometimes going up or down in pitch. </w:t>
            </w:r>
          </w:p>
        </w:tc>
        <w:tc>
          <w:tcPr>
            <w:tcW w:w="4388" w:type="dxa"/>
          </w:tcPr>
          <w:p w:rsidR="00DF6F52" w:rsidRPr="009A408C" w:rsidRDefault="00D30850" w:rsidP="006701D1">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0"/>
                <w:szCs w:val="20"/>
              </w:rPr>
            </w:pPr>
            <w:r w:rsidRPr="00D30850">
              <w:rPr>
                <w:rFonts w:ascii="Sassoon Infant Rg" w:hAnsi="Sassoon Infant Rg"/>
                <w:sz w:val="20"/>
                <w:szCs w:val="20"/>
              </w:rPr>
              <w:t>Make, pretend, paper, card, foil, glue, glitter, stick, change, copy, loud, soft, low, high</w:t>
            </w:r>
          </w:p>
        </w:tc>
      </w:tr>
      <w:tr w:rsidR="007E5036" w:rsidRPr="00B338B7" w:rsidTr="003F5E6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21" w:type="dxa"/>
          </w:tcPr>
          <w:p w:rsidR="007E5036" w:rsidRDefault="007E5036" w:rsidP="006701D1">
            <w:pPr>
              <w:rPr>
                <w:rFonts w:cstheme="minorHAnsi"/>
                <w:sz w:val="24"/>
                <w:szCs w:val="24"/>
              </w:rPr>
            </w:pPr>
            <w:r>
              <w:rPr>
                <w:rFonts w:cstheme="minorHAnsi"/>
                <w:sz w:val="24"/>
                <w:szCs w:val="24"/>
              </w:rPr>
              <w:t>Enrichment</w:t>
            </w:r>
          </w:p>
        </w:tc>
        <w:tc>
          <w:tcPr>
            <w:tcW w:w="5461" w:type="dxa"/>
          </w:tcPr>
          <w:p w:rsidR="007E5036" w:rsidRP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7E5036">
              <w:rPr>
                <w:rFonts w:cstheme="minorHAnsi"/>
                <w:b/>
                <w:sz w:val="20"/>
                <w:szCs w:val="20"/>
              </w:rPr>
              <w:t>Spring Term One</w:t>
            </w:r>
          </w:p>
          <w:p w:rsidR="007E5036" w:rsidRPr="009D4672"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Wow factor: Wintery walk in</w:t>
            </w:r>
            <w:r w:rsidRPr="009D4672">
              <w:rPr>
                <w:rFonts w:cstheme="minorHAnsi"/>
                <w:sz w:val="20"/>
                <w:szCs w:val="20"/>
              </w:rPr>
              <w:t xml:space="preserve"> the park</w:t>
            </w:r>
          </w:p>
          <w:p w:rsid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Fabulous finish: Planting and looking after our vegetable patch</w:t>
            </w:r>
          </w:p>
        </w:tc>
        <w:tc>
          <w:tcPr>
            <w:tcW w:w="5462" w:type="dxa"/>
            <w:gridSpan w:val="2"/>
          </w:tcPr>
          <w:p w:rsidR="007E5036" w:rsidRP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7E5036">
              <w:rPr>
                <w:rFonts w:cstheme="minorHAnsi"/>
                <w:b/>
                <w:sz w:val="20"/>
                <w:szCs w:val="20"/>
              </w:rPr>
              <w:t>Spring Term Two</w:t>
            </w:r>
          </w:p>
          <w:p w:rsidR="007E5036"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Wow factor: Rolling down hills</w:t>
            </w:r>
          </w:p>
          <w:p w:rsidR="007E5036" w:rsidRPr="00D30850" w:rsidRDefault="007E5036" w:rsidP="006701D1">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Fabulous finish: Easter egg hunt</w:t>
            </w:r>
          </w:p>
        </w:tc>
      </w:tr>
    </w:tbl>
    <w:p w:rsidR="00EA264A" w:rsidRDefault="0073462E"/>
    <w:sectPr w:rsidR="00EA264A" w:rsidSect="00A1363B">
      <w:headerReference w:type="default" r:id="rId7"/>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63B" w:rsidRDefault="00A1363B" w:rsidP="00A1363B">
      <w:pPr>
        <w:spacing w:after="0" w:line="240" w:lineRule="auto"/>
      </w:pPr>
      <w:r>
        <w:separator/>
      </w:r>
    </w:p>
  </w:endnote>
  <w:endnote w:type="continuationSeparator" w:id="0">
    <w:p w:rsidR="00A1363B" w:rsidRDefault="00A1363B"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2000503030000020003"/>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000247B" w:usb2="00000009" w:usb3="00000000" w:csb0="000001FF" w:csb1="00000000"/>
  </w:font>
  <w:font w:name="Roboto">
    <w:altName w:val="Robot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63B" w:rsidRDefault="00A1363B" w:rsidP="00A1363B">
      <w:pPr>
        <w:spacing w:after="0" w:line="240" w:lineRule="auto"/>
      </w:pPr>
      <w:r>
        <w:separator/>
      </w:r>
    </w:p>
  </w:footnote>
  <w:footnote w:type="continuationSeparator" w:id="0">
    <w:p w:rsidR="00A1363B" w:rsidRDefault="00A1363B"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rsidR="00A1363B" w:rsidRPr="00B338B7" w:rsidRDefault="00A1363B" w:rsidP="00A1363B">
    <w:pPr>
      <w:pStyle w:val="Header"/>
      <w:jc w:val="center"/>
      <w:rPr>
        <w:rFonts w:cstheme="minorHAnsi"/>
        <w:b/>
        <w:sz w:val="26"/>
      </w:rPr>
    </w:pPr>
    <w:r w:rsidRPr="00B338B7">
      <w:rPr>
        <w:rFonts w:cstheme="minorHAnsi"/>
        <w:b/>
        <w:sz w:val="26"/>
      </w:rPr>
      <w:t>Curriculum Map for</w:t>
    </w:r>
    <w:r w:rsidR="00737723">
      <w:rPr>
        <w:rFonts w:cstheme="minorHAnsi"/>
        <w:b/>
        <w:sz w:val="26"/>
      </w:rPr>
      <w:t xml:space="preserve"> Nursery </w:t>
    </w:r>
    <w:r w:rsidR="00B338B7">
      <w:rPr>
        <w:rFonts w:cstheme="minorHAnsi"/>
        <w:b/>
        <w:sz w:val="26"/>
      </w:rPr>
      <w:t>Term:</w:t>
    </w:r>
    <w:r w:rsidR="00F009B0">
      <w:rPr>
        <w:rFonts w:cstheme="minorHAnsi"/>
        <w:b/>
        <w:sz w:val="26"/>
      </w:rPr>
      <w:t xml:space="preserve"> Spring</w:t>
    </w:r>
  </w:p>
  <w:p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847"/>
    <w:multiLevelType w:val="hybridMultilevel"/>
    <w:tmpl w:val="3CFE5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5C3D8F"/>
    <w:multiLevelType w:val="hybridMultilevel"/>
    <w:tmpl w:val="BEE03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45B3D"/>
    <w:multiLevelType w:val="hybridMultilevel"/>
    <w:tmpl w:val="B1F0E7CE"/>
    <w:lvl w:ilvl="0" w:tplc="D428A86C">
      <w:numFmt w:val="bullet"/>
      <w:lvlText w:val="•"/>
      <w:lvlJc w:val="left"/>
      <w:pPr>
        <w:ind w:left="1080" w:hanging="720"/>
      </w:pPr>
      <w:rPr>
        <w:rFonts w:ascii="Sassoon Infant Rg" w:eastAsiaTheme="minorHAnsi" w:hAnsi="Sassoon Infant Rg"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21D38"/>
    <w:multiLevelType w:val="hybridMultilevel"/>
    <w:tmpl w:val="5086B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33E69F3"/>
    <w:multiLevelType w:val="hybridMultilevel"/>
    <w:tmpl w:val="AFEA2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E9784B"/>
    <w:multiLevelType w:val="hybridMultilevel"/>
    <w:tmpl w:val="4FC6B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D74ABA"/>
    <w:multiLevelType w:val="hybridMultilevel"/>
    <w:tmpl w:val="C9322740"/>
    <w:lvl w:ilvl="0" w:tplc="08090001">
      <w:start w:val="1"/>
      <w:numFmt w:val="bullet"/>
      <w:lvlText w:val=""/>
      <w:lvlJc w:val="left"/>
      <w:pPr>
        <w:ind w:left="360" w:hanging="360"/>
      </w:pPr>
      <w:rPr>
        <w:rFonts w:ascii="Symbol" w:hAnsi="Symbol" w:hint="default"/>
      </w:rPr>
    </w:lvl>
    <w:lvl w:ilvl="1" w:tplc="2D86DBC0">
      <w:numFmt w:val="bullet"/>
      <w:lvlText w:val="•"/>
      <w:lvlJc w:val="left"/>
      <w:pPr>
        <w:ind w:left="1080" w:hanging="360"/>
      </w:pPr>
      <w:rPr>
        <w:rFonts w:ascii="Sassoon Infant Rg" w:eastAsiaTheme="minorHAnsi" w:hAnsi="Sassoon Infant Rg" w:cs="Roboto"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4D428F"/>
    <w:multiLevelType w:val="hybridMultilevel"/>
    <w:tmpl w:val="64241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40A65A6"/>
    <w:multiLevelType w:val="hybridMultilevel"/>
    <w:tmpl w:val="CEA8AB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9E3C76"/>
    <w:multiLevelType w:val="hybridMultilevel"/>
    <w:tmpl w:val="FDA68A5C"/>
    <w:lvl w:ilvl="0" w:tplc="08090001">
      <w:start w:val="1"/>
      <w:numFmt w:val="bullet"/>
      <w:lvlText w:val=""/>
      <w:lvlJc w:val="left"/>
      <w:pPr>
        <w:ind w:left="360" w:hanging="360"/>
      </w:pPr>
      <w:rPr>
        <w:rFonts w:ascii="Symbol" w:hAnsi="Symbol" w:hint="default"/>
      </w:rPr>
    </w:lvl>
    <w:lvl w:ilvl="1" w:tplc="9050F1D8">
      <w:numFmt w:val="bullet"/>
      <w:lvlText w:val="•"/>
      <w:lvlJc w:val="left"/>
      <w:pPr>
        <w:ind w:left="1080" w:hanging="36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9C426A"/>
    <w:multiLevelType w:val="hybridMultilevel"/>
    <w:tmpl w:val="32EE5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936F9D"/>
    <w:multiLevelType w:val="hybridMultilevel"/>
    <w:tmpl w:val="809201B0"/>
    <w:lvl w:ilvl="0" w:tplc="08090001">
      <w:start w:val="1"/>
      <w:numFmt w:val="bullet"/>
      <w:lvlText w:val=""/>
      <w:lvlJc w:val="left"/>
      <w:pPr>
        <w:ind w:left="360" w:hanging="360"/>
      </w:pPr>
      <w:rPr>
        <w:rFonts w:ascii="Symbol" w:hAnsi="Symbol" w:hint="default"/>
      </w:rPr>
    </w:lvl>
    <w:lvl w:ilvl="1" w:tplc="171AB41A">
      <w:numFmt w:val="bullet"/>
      <w:lvlText w:val="•"/>
      <w:lvlJc w:val="left"/>
      <w:pPr>
        <w:ind w:left="1440" w:hanging="72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E163845"/>
    <w:multiLevelType w:val="hybridMultilevel"/>
    <w:tmpl w:val="E0D4D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3200E81"/>
    <w:multiLevelType w:val="hybridMultilevel"/>
    <w:tmpl w:val="4D68E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3FD1FC1"/>
    <w:multiLevelType w:val="hybridMultilevel"/>
    <w:tmpl w:val="711259A8"/>
    <w:lvl w:ilvl="0" w:tplc="08090001">
      <w:start w:val="1"/>
      <w:numFmt w:val="bullet"/>
      <w:lvlText w:val=""/>
      <w:lvlJc w:val="left"/>
      <w:pPr>
        <w:ind w:left="360" w:hanging="360"/>
      </w:pPr>
      <w:rPr>
        <w:rFonts w:ascii="Symbol" w:hAnsi="Symbol" w:hint="default"/>
      </w:rPr>
    </w:lvl>
    <w:lvl w:ilvl="1" w:tplc="DE6A0FE6">
      <w:numFmt w:val="bullet"/>
      <w:lvlText w:val="•"/>
      <w:lvlJc w:val="left"/>
      <w:pPr>
        <w:ind w:left="1080" w:hanging="360"/>
      </w:pPr>
      <w:rPr>
        <w:rFonts w:ascii="Sassoon Infant Rg" w:eastAsiaTheme="minorHAnsi" w:hAnsi="Sassoon Infant Rg"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0F6CD5"/>
    <w:multiLevelType w:val="hybridMultilevel"/>
    <w:tmpl w:val="5ED44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591B2A"/>
    <w:multiLevelType w:val="hybridMultilevel"/>
    <w:tmpl w:val="9F0C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3D2046"/>
    <w:multiLevelType w:val="hybridMultilevel"/>
    <w:tmpl w:val="AEC69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764C91"/>
    <w:multiLevelType w:val="hybridMultilevel"/>
    <w:tmpl w:val="16FE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8"/>
  </w:num>
  <w:num w:numId="4">
    <w:abstractNumId w:val="17"/>
  </w:num>
  <w:num w:numId="5">
    <w:abstractNumId w:val="14"/>
  </w:num>
  <w:num w:numId="6">
    <w:abstractNumId w:val="13"/>
  </w:num>
  <w:num w:numId="7">
    <w:abstractNumId w:val="15"/>
  </w:num>
  <w:num w:numId="8">
    <w:abstractNumId w:val="0"/>
  </w:num>
  <w:num w:numId="9">
    <w:abstractNumId w:val="3"/>
  </w:num>
  <w:num w:numId="10">
    <w:abstractNumId w:val="10"/>
  </w:num>
  <w:num w:numId="11">
    <w:abstractNumId w:val="11"/>
  </w:num>
  <w:num w:numId="12">
    <w:abstractNumId w:val="16"/>
  </w:num>
  <w:num w:numId="13">
    <w:abstractNumId w:val="2"/>
  </w:num>
  <w:num w:numId="14">
    <w:abstractNumId w:val="12"/>
  </w:num>
  <w:num w:numId="15">
    <w:abstractNumId w:val="9"/>
  </w:num>
  <w:num w:numId="16">
    <w:abstractNumId w:val="8"/>
  </w:num>
  <w:num w:numId="17">
    <w:abstractNumId w:val="6"/>
  </w:num>
  <w:num w:numId="18">
    <w:abstractNumId w:val="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29429E"/>
    <w:rsid w:val="002C6532"/>
    <w:rsid w:val="00317E28"/>
    <w:rsid w:val="00335027"/>
    <w:rsid w:val="00373643"/>
    <w:rsid w:val="003B5B46"/>
    <w:rsid w:val="003D570B"/>
    <w:rsid w:val="00513619"/>
    <w:rsid w:val="00531387"/>
    <w:rsid w:val="0056071A"/>
    <w:rsid w:val="00570438"/>
    <w:rsid w:val="00656CC3"/>
    <w:rsid w:val="006F39B5"/>
    <w:rsid w:val="006F6C85"/>
    <w:rsid w:val="0073462E"/>
    <w:rsid w:val="00737723"/>
    <w:rsid w:val="007E5036"/>
    <w:rsid w:val="007F2180"/>
    <w:rsid w:val="008A10B0"/>
    <w:rsid w:val="00927EC1"/>
    <w:rsid w:val="009947F5"/>
    <w:rsid w:val="009A408C"/>
    <w:rsid w:val="009C6461"/>
    <w:rsid w:val="009D4672"/>
    <w:rsid w:val="00A1363B"/>
    <w:rsid w:val="00A55CF9"/>
    <w:rsid w:val="00B338B7"/>
    <w:rsid w:val="00C12878"/>
    <w:rsid w:val="00C96C1C"/>
    <w:rsid w:val="00CB6B6B"/>
    <w:rsid w:val="00D30850"/>
    <w:rsid w:val="00D85772"/>
    <w:rsid w:val="00DF6F52"/>
    <w:rsid w:val="00E20CDD"/>
    <w:rsid w:val="00E250CF"/>
    <w:rsid w:val="00F009B0"/>
    <w:rsid w:val="00F167C9"/>
    <w:rsid w:val="00F43D6D"/>
    <w:rsid w:val="00F71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GridTable5Dark-Accent2">
    <w:name w:val="Grid Table 5 Dark Accent 2"/>
    <w:basedOn w:val="TableNormal"/>
    <w:uiPriority w:val="50"/>
    <w:rsid w:val="007F21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ListParagraph">
    <w:name w:val="List Paragraph"/>
    <w:basedOn w:val="Normal"/>
    <w:uiPriority w:val="34"/>
    <w:qFormat/>
    <w:rsid w:val="00E20CDD"/>
    <w:pPr>
      <w:ind w:left="720"/>
      <w:contextualSpacing/>
    </w:pPr>
  </w:style>
  <w:style w:type="paragraph" w:styleId="NoSpacing">
    <w:name w:val="No Spacing"/>
    <w:uiPriority w:val="1"/>
    <w:qFormat/>
    <w:rsid w:val="002C65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Rachael Kirk</cp:lastModifiedBy>
  <cp:revision>7</cp:revision>
  <dcterms:created xsi:type="dcterms:W3CDTF">2021-06-17T14:26:00Z</dcterms:created>
  <dcterms:modified xsi:type="dcterms:W3CDTF">2021-06-17T15:43:00Z</dcterms:modified>
</cp:coreProperties>
</file>